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44" w:rsidRDefault="00B46544" w:rsidP="00B46544">
      <w:pPr>
        <w:jc w:val="right"/>
        <w:rPr>
          <w:b/>
          <w:spacing w:val="-1"/>
        </w:rPr>
      </w:pPr>
      <w:r>
        <w:rPr>
          <w:rFonts w:cs="Calibri"/>
          <w:b/>
        </w:rPr>
        <w:t>Załącznik nr 6 do umowy</w:t>
      </w:r>
    </w:p>
    <w:p w:rsidR="00646FF3" w:rsidRDefault="00646FF3" w:rsidP="00E019D2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</w:p>
    <w:p w:rsidR="001D70E1" w:rsidRPr="00FB0EDA" w:rsidRDefault="00651A09" w:rsidP="00E019D2">
      <w:pPr>
        <w:spacing w:after="120" w:line="240" w:lineRule="auto"/>
        <w:ind w:left="851" w:hanging="851"/>
        <w:jc w:val="both"/>
        <w:rPr>
          <w:rFonts w:ascii="Arial" w:hAnsi="Arial" w:cs="Arial"/>
        </w:rPr>
      </w:pPr>
      <w:r w:rsidRPr="00AF17B9">
        <w:rPr>
          <w:rFonts w:ascii="Arial" w:hAnsi="Arial" w:cs="Arial"/>
          <w:b/>
        </w:rPr>
        <w:t>Tab.</w:t>
      </w:r>
      <w:r w:rsidR="00E019D2">
        <w:rPr>
          <w:rFonts w:ascii="Arial" w:hAnsi="Arial" w:cs="Arial"/>
          <w:b/>
        </w:rPr>
        <w:t> </w:t>
      </w:r>
      <w:r w:rsidR="002D0729" w:rsidRPr="00AF17B9">
        <w:rPr>
          <w:rFonts w:ascii="Arial" w:hAnsi="Arial" w:cs="Arial"/>
          <w:b/>
        </w:rPr>
        <w:t>1.</w:t>
      </w:r>
      <w:r w:rsidR="00E019D2">
        <w:rPr>
          <w:rFonts w:ascii="Arial" w:hAnsi="Arial" w:cs="Arial"/>
          <w:b/>
        </w:rPr>
        <w:t> </w:t>
      </w:r>
      <w:r w:rsidR="001D70E1" w:rsidRPr="00AF17B9">
        <w:rPr>
          <w:rFonts w:ascii="Arial" w:hAnsi="Arial" w:cs="Arial"/>
          <w:b/>
        </w:rPr>
        <w:t xml:space="preserve">Modelowe efekty kształcenia dla 6-cio miesięcznej praktyki zawodowej na kierunkach technicznych i odniesienie ich  do efektów kształcenia dla praktyki zawodowej na kierunku </w:t>
      </w:r>
      <w:r w:rsidR="001908C6" w:rsidRPr="0033259A">
        <w:rPr>
          <w:rFonts w:ascii="Arial" w:hAnsi="Arial" w:cs="Arial"/>
          <w:b/>
        </w:rPr>
        <w:t>studiów:</w:t>
      </w:r>
      <w:r w:rsidR="001908C6" w:rsidRPr="0033259A">
        <w:rPr>
          <w:rFonts w:ascii="Arial" w:hAnsi="Arial" w:cs="Arial"/>
          <w:b/>
          <w:color w:val="4F81BD" w:themeColor="accent1"/>
        </w:rPr>
        <w:t xml:space="preserve"> </w:t>
      </w:r>
      <w:r w:rsidR="001908C6" w:rsidRPr="0033259A">
        <w:rPr>
          <w:rFonts w:ascii="Arial" w:hAnsi="Arial" w:cs="Arial"/>
          <w:b/>
          <w:i/>
          <w:u w:val="single"/>
        </w:rPr>
        <w:t>mechanika</w:t>
      </w:r>
      <w:r w:rsidR="00D92FFA" w:rsidRPr="0033259A">
        <w:rPr>
          <w:rFonts w:ascii="Arial" w:hAnsi="Arial" w:cs="Arial"/>
          <w:b/>
          <w:i/>
          <w:u w:val="single"/>
        </w:rPr>
        <w:t xml:space="preserve"> </w:t>
      </w:r>
      <w:r w:rsidR="001908C6" w:rsidRPr="0033259A">
        <w:rPr>
          <w:rFonts w:ascii="Arial" w:hAnsi="Arial" w:cs="Arial"/>
          <w:b/>
          <w:i/>
          <w:u w:val="single"/>
        </w:rPr>
        <w:t>i budowa maszyn</w:t>
      </w:r>
      <w:r w:rsidR="001908C6" w:rsidRPr="0033259A">
        <w:rPr>
          <w:rFonts w:ascii="Arial" w:hAnsi="Arial" w:cs="Arial"/>
          <w:b/>
        </w:rPr>
        <w:t xml:space="preserve"> prowadzonym w PWSZ w Elblągu</w:t>
      </w:r>
      <w:r w:rsidR="001D70E1" w:rsidRPr="0033259A">
        <w:rPr>
          <w:rFonts w:ascii="Arial" w:hAnsi="Arial" w:cs="Arial"/>
          <w:b/>
        </w:rPr>
        <w:t xml:space="preserve"> (z podział</w:t>
      </w:r>
      <w:r w:rsidR="001D70E1" w:rsidRPr="00FB0EDA">
        <w:rPr>
          <w:rFonts w:ascii="Arial" w:hAnsi="Arial" w:cs="Arial"/>
          <w:b/>
        </w:rPr>
        <w:t>em na praktykę kursową i pilotażową).</w:t>
      </w:r>
    </w:p>
    <w:p w:rsidR="00C758D9" w:rsidRPr="00AF17B9" w:rsidRDefault="00C758D9" w:rsidP="00C758D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20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1"/>
        <w:gridCol w:w="4252"/>
        <w:gridCol w:w="1276"/>
        <w:gridCol w:w="7"/>
        <w:gridCol w:w="1128"/>
        <w:gridCol w:w="992"/>
        <w:gridCol w:w="851"/>
        <w:gridCol w:w="850"/>
      </w:tblGrid>
      <w:tr w:rsidR="004A284C" w:rsidRPr="00AF17B9" w:rsidTr="008C2FBA">
        <w:trPr>
          <w:cantSplit/>
          <w:trHeight w:val="43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84C" w:rsidRPr="00AF17B9" w:rsidRDefault="004A284C" w:rsidP="008C2F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553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F17B9">
              <w:rPr>
                <w:rFonts w:ascii="Calibri" w:eastAsia="Calibri" w:hAnsi="Calibri" w:cs="Times New Roman"/>
                <w:b/>
                <w:sz w:val="24"/>
                <w:szCs w:val="24"/>
              </w:rPr>
              <w:t>Dla kierunków technicznych</w:t>
            </w:r>
          </w:p>
        </w:tc>
        <w:tc>
          <w:tcPr>
            <w:tcW w:w="38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8DE" w:rsidRPr="00AF17B9" w:rsidRDefault="004A284C" w:rsidP="00D968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17B9">
              <w:rPr>
                <w:b/>
                <w:sz w:val="24"/>
                <w:szCs w:val="24"/>
              </w:rPr>
              <w:t xml:space="preserve">Dla </w:t>
            </w:r>
            <w:r w:rsidR="00F5328D" w:rsidRPr="00AF17B9">
              <w:rPr>
                <w:b/>
                <w:sz w:val="24"/>
                <w:szCs w:val="24"/>
              </w:rPr>
              <w:t xml:space="preserve">uczelnianego </w:t>
            </w:r>
            <w:r w:rsidRPr="00AF17B9">
              <w:rPr>
                <w:b/>
                <w:sz w:val="24"/>
                <w:szCs w:val="24"/>
              </w:rPr>
              <w:t>kierunku</w:t>
            </w:r>
            <w:r w:rsidR="00AE4813" w:rsidRPr="00AF17B9">
              <w:rPr>
                <w:b/>
                <w:sz w:val="24"/>
                <w:szCs w:val="24"/>
              </w:rPr>
              <w:t>:</w:t>
            </w:r>
            <w:r w:rsidRPr="00AF17B9">
              <w:rPr>
                <w:sz w:val="20"/>
                <w:szCs w:val="20"/>
              </w:rPr>
              <w:t xml:space="preserve"> </w:t>
            </w:r>
          </w:p>
          <w:p w:rsidR="004A284C" w:rsidRPr="00AF17B9" w:rsidRDefault="00D968DE" w:rsidP="00D968DE">
            <w:pPr>
              <w:spacing w:after="0" w:line="240" w:lineRule="auto"/>
              <w:jc w:val="center"/>
              <w:rPr>
                <w:i/>
              </w:rPr>
            </w:pPr>
            <w:r w:rsidRPr="00AF17B9">
              <w:rPr>
                <w:b/>
                <w:i/>
              </w:rPr>
              <w:t>mechanika i budowa maszyn</w:t>
            </w:r>
          </w:p>
        </w:tc>
      </w:tr>
      <w:tr w:rsidR="004A284C" w:rsidRPr="00AF17B9" w:rsidTr="008C2FBA">
        <w:trPr>
          <w:cantSplit/>
          <w:trHeight w:val="43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A284C" w:rsidRPr="00AF17B9" w:rsidRDefault="00E37D64" w:rsidP="001D70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17B9">
              <w:rPr>
                <w:rFonts w:ascii="Calibri" w:eastAsia="Calibri" w:hAnsi="Calibri" w:cs="Times New Roman"/>
                <w:sz w:val="24"/>
                <w:szCs w:val="24"/>
              </w:rPr>
              <w:t xml:space="preserve">Opis </w:t>
            </w:r>
            <w:r w:rsidR="001D70E1" w:rsidRPr="00AF17B9">
              <w:rPr>
                <w:rFonts w:ascii="Calibri" w:eastAsia="Calibri" w:hAnsi="Calibri" w:cs="Times New Roman"/>
                <w:sz w:val="24"/>
                <w:szCs w:val="24"/>
              </w:rPr>
              <w:t>modelowych</w:t>
            </w:r>
            <w:r w:rsidRPr="00AF17B9">
              <w:rPr>
                <w:rFonts w:ascii="Calibri" w:eastAsia="Calibri" w:hAnsi="Calibri" w:cs="Times New Roman"/>
                <w:sz w:val="24"/>
                <w:szCs w:val="24"/>
              </w:rPr>
              <w:t xml:space="preserve"> efektów kształcenia dla praktyki zawodowej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17B9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17B9">
              <w:rPr>
                <w:rFonts w:ascii="Calibri" w:eastAsia="Calibri" w:hAnsi="Calibri" w:cs="Times New Roman"/>
                <w:sz w:val="20"/>
                <w:szCs w:val="20"/>
              </w:rPr>
              <w:t>obszarowych  i inżynierskich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17B9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F17B9">
              <w:rPr>
                <w:sz w:val="20"/>
                <w:szCs w:val="20"/>
              </w:rPr>
              <w:t>kierunko-wych</w:t>
            </w:r>
            <w:proofErr w:type="spellEnd"/>
            <w:r w:rsidRPr="00AF1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17B9">
              <w:rPr>
                <w:sz w:val="20"/>
                <w:szCs w:val="20"/>
              </w:rPr>
              <w:t>Efekt osiągany w ramach praktyki:</w:t>
            </w:r>
          </w:p>
        </w:tc>
      </w:tr>
      <w:tr w:rsidR="004A284C" w:rsidRPr="00AF17B9" w:rsidTr="008C2FBA">
        <w:trPr>
          <w:cantSplit/>
          <w:trHeight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/>
            <w:tcBorders>
              <w:right w:val="nil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17B9">
              <w:rPr>
                <w:sz w:val="20"/>
                <w:szCs w:val="20"/>
              </w:rPr>
              <w:t>kursowej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17B9">
              <w:rPr>
                <w:sz w:val="20"/>
                <w:szCs w:val="20"/>
              </w:rPr>
              <w:t xml:space="preserve">pilotażowej </w:t>
            </w:r>
          </w:p>
        </w:tc>
      </w:tr>
      <w:tr w:rsidR="004A284C" w:rsidRPr="00AF17B9" w:rsidTr="008C2FBA">
        <w:trPr>
          <w:cantSplit/>
          <w:trHeight w:val="42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F17B9">
              <w:rPr>
                <w:sz w:val="20"/>
                <w:szCs w:val="20"/>
              </w:rPr>
              <w:t>pogłę-biany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17B9">
              <w:rPr>
                <w:sz w:val="20"/>
                <w:szCs w:val="20"/>
              </w:rPr>
              <w:t>nowy</w:t>
            </w:r>
          </w:p>
        </w:tc>
      </w:tr>
      <w:tr w:rsidR="003F02E2" w:rsidRPr="00AF17B9" w:rsidTr="008C2FBA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01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  <w:highlight w:val="yellow"/>
                <w:vertAlign w:val="superscript"/>
              </w:rPr>
            </w:pPr>
            <w:r w:rsidRPr="00AF17B9">
              <w:rPr>
                <w:rFonts w:ascii="Calibri" w:eastAsia="Calibri" w:hAnsi="Calibri" w:cs="Times New Roman"/>
              </w:rPr>
              <w:t xml:space="preserve">Zna i potrafi opisać zasady funkcjonowania wybranych działów technicznych zakładu w którym odbywa praktykę.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TP1_U05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</w:tr>
      <w:tr w:rsidR="003F02E2" w:rsidRPr="00AF17B9" w:rsidTr="008C2FB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 xml:space="preserve">Potrafi opisać budowę, działanie oraz zasady eksploatacji wybranych maszyn lub urządzeń stosowanych w firmie.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</w:tr>
      <w:tr w:rsidR="003F02E2" w:rsidRPr="00AF17B9" w:rsidTr="008C2FB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Ma doświadczenie związane z  utrzymaniem wybranych urządzeń, systemów i obiektów technicznych typowych dla studiowanego kierunku.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T1P_U17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InżP_U10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</w:tr>
      <w:tr w:rsidR="003F02E2" w:rsidRPr="00AF17B9" w:rsidTr="008C2FB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Potrafi identyfikować rzeczywiste zagrożenia z zakresu BHP występujące w zakładzie oraz zna praktyczne sposoby zapobiegania im.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T1P_U11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</w:tr>
      <w:tr w:rsidR="003F02E2" w:rsidRPr="00AF17B9" w:rsidTr="008C2FB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 xml:space="preserve">W oparciu o kontakty ze środowiskiem inżynierskim zakładu,  podnosi swoje kompetencje umiejętności  i  wiedzy co najmniej z dwóch zakresów: </w:t>
            </w:r>
          </w:p>
          <w:p w:rsidR="003F02E2" w:rsidRPr="00AF17B9" w:rsidRDefault="003F02E2" w:rsidP="00624883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 xml:space="preserve">a) projektowania ……  </w:t>
            </w:r>
            <w:r w:rsidRPr="00AF17B9">
              <w:rPr>
                <w:rFonts w:ascii="Calibri" w:eastAsia="Calibri" w:hAnsi="Calibri" w:cs="Times New Roman"/>
                <w:i/>
              </w:rPr>
              <w:t>(maszyn, obiektów budowlanych, procesów produkcyjnych, oprogramowania komputerowego i in.)</w:t>
            </w:r>
          </w:p>
          <w:p w:rsidR="003F02E2" w:rsidRPr="00AF17B9" w:rsidRDefault="003F02E2" w:rsidP="00624883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 xml:space="preserve">b) realizacji procesów … </w:t>
            </w:r>
            <w:r w:rsidRPr="00AF17B9">
              <w:rPr>
                <w:rFonts w:ascii="Calibri" w:eastAsia="Calibri" w:hAnsi="Calibri" w:cs="Times New Roman"/>
                <w:i/>
              </w:rPr>
              <w:t>(np. produkcyjnych, budowlanych);</w:t>
            </w:r>
            <w:r w:rsidRPr="00AF17B9">
              <w:rPr>
                <w:rFonts w:ascii="Calibri" w:eastAsia="Calibri" w:hAnsi="Calibri" w:cs="Times New Roman"/>
              </w:rPr>
              <w:t xml:space="preserve"> </w:t>
            </w:r>
          </w:p>
          <w:p w:rsidR="003F02E2" w:rsidRPr="00AF17B9" w:rsidRDefault="003F02E2" w:rsidP="00624883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  <w:i/>
              </w:rPr>
            </w:pPr>
            <w:r w:rsidRPr="00AF17B9">
              <w:rPr>
                <w:rFonts w:ascii="Calibri" w:eastAsia="Calibri" w:hAnsi="Calibri" w:cs="Times New Roman"/>
              </w:rPr>
              <w:t xml:space="preserve">c) organizacji i kierowania pracami …. </w:t>
            </w:r>
            <w:r w:rsidRPr="00AF17B9">
              <w:rPr>
                <w:rFonts w:ascii="Calibri" w:eastAsia="Calibri" w:hAnsi="Calibri" w:cs="Times New Roman"/>
                <w:i/>
              </w:rPr>
              <w:t>(np. budowlanymi);</w:t>
            </w:r>
          </w:p>
          <w:p w:rsidR="003F02E2" w:rsidRPr="00AF17B9" w:rsidRDefault="003F02E2" w:rsidP="00624883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  <w:i/>
              </w:rPr>
            </w:pPr>
            <w:r w:rsidRPr="00AF17B9">
              <w:rPr>
                <w:rFonts w:ascii="Calibri" w:eastAsia="Calibri" w:hAnsi="Calibri" w:cs="Times New Roman"/>
              </w:rPr>
              <w:t>d) eksploatacji w tym utrzymania</w:t>
            </w:r>
            <w:r w:rsidRPr="00AF17B9">
              <w:rPr>
                <w:rFonts w:ascii="Calibri" w:eastAsia="Calibri" w:hAnsi="Calibri" w:cs="Times New Roman"/>
                <w:i/>
              </w:rPr>
              <w:t xml:space="preserve"> …. (np. maszyn, urządzeń itp.);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TP1_U05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T1P_U18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InzP_U09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InzP_U12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K1P_U03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</w:tr>
      <w:tr w:rsidR="003F02E2" w:rsidRPr="00AF17B9" w:rsidTr="008C2FBA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DB11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 xml:space="preserve">Potrafi dostrzec problem techniczny występujący  w zakładzie, opisać go oraz przedstawić koncepcję rozwiązania.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T1P_U13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T1P_U18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InzP_U05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K1P_U20 K1P_U22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</w:tr>
      <w:tr w:rsidR="003F02E2" w:rsidRPr="00AF17B9" w:rsidTr="008C2FBA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DB11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 xml:space="preserve">Potrafi rozwiązać rzeczywiste zadanie (co najmniej mini zadanie) inżynierskie z zakresu działalności firmy.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T1P_U18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T1P_U19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InzP_U09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</w:tr>
      <w:tr w:rsidR="003F02E2" w:rsidRPr="00AF17B9" w:rsidTr="008C2FBA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lastRenderedPageBreak/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Potrafi komunikować się w środowisku zawodowym stosując  różne techniki i z użyciem specjalistycznej terminologii.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T1P_U02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EA04A8">
            <w:pPr>
              <w:spacing w:after="0" w:line="240" w:lineRule="auto"/>
              <w:jc w:val="center"/>
            </w:pPr>
            <w:r w:rsidRPr="00AF17B9">
              <w:t>K1P_U05</w:t>
            </w:r>
          </w:p>
          <w:p w:rsidR="003F02E2" w:rsidRPr="00AF17B9" w:rsidRDefault="003F02E2" w:rsidP="00EA04A8">
            <w:pPr>
              <w:spacing w:after="0" w:line="240" w:lineRule="auto"/>
              <w:jc w:val="center"/>
            </w:pPr>
            <w:r w:rsidRPr="00AF17B9">
              <w:t>K1P_U17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08</w:t>
            </w:r>
          </w:p>
        </w:tc>
      </w:tr>
      <w:tr w:rsidR="003F02E2" w:rsidRPr="00AF17B9" w:rsidTr="008C2FBA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 xml:space="preserve">Potrafi przygotować szeroką informację z zakresu dziedziny swojej działalności zawodowej i przekazać ją innym pracownikom.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T1P_U02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T1P_U04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EA04A8">
            <w:pPr>
              <w:spacing w:after="0" w:line="240" w:lineRule="auto"/>
              <w:jc w:val="center"/>
            </w:pPr>
            <w:r w:rsidRPr="00AF17B9">
              <w:t>K1P_U02 K1P_U05</w:t>
            </w:r>
          </w:p>
          <w:p w:rsidR="003F02E2" w:rsidRPr="00AF17B9" w:rsidRDefault="003F02E2" w:rsidP="00EA04A8">
            <w:pPr>
              <w:spacing w:after="0" w:line="240" w:lineRule="auto"/>
              <w:jc w:val="center"/>
            </w:pPr>
            <w:r w:rsidRPr="00AF17B9">
              <w:t>K1P_K01</w:t>
            </w:r>
          </w:p>
          <w:p w:rsidR="003F02E2" w:rsidRPr="00AF17B9" w:rsidRDefault="003F02E2" w:rsidP="00EA04A8">
            <w:pPr>
              <w:spacing w:after="0" w:line="240" w:lineRule="auto"/>
              <w:jc w:val="center"/>
            </w:pPr>
            <w:r w:rsidRPr="00AF17B9">
              <w:t>K1P_K04</w:t>
            </w:r>
          </w:p>
          <w:p w:rsidR="003F02E2" w:rsidRPr="00AF17B9" w:rsidRDefault="003F02E2" w:rsidP="00EA04A8">
            <w:pPr>
              <w:spacing w:after="0" w:line="240" w:lineRule="auto"/>
              <w:jc w:val="center"/>
            </w:pPr>
            <w:r w:rsidRPr="00AF17B9">
              <w:t>K1P_K07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09</w:t>
            </w:r>
          </w:p>
        </w:tc>
      </w:tr>
      <w:tr w:rsidR="003F02E2" w:rsidRPr="00AF17B9" w:rsidTr="008C2FBA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Jest gotów do przestrzegania zasad postępowania gwarantujących właściwą jakość działań zawodowych oraz bezpieczeństwo.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de-DE"/>
              </w:rPr>
            </w:pPr>
            <w:r w:rsidRPr="00AF17B9">
              <w:rPr>
                <w:rFonts w:ascii="Calibri" w:eastAsia="Calibri" w:hAnsi="Calibri" w:cs="Times New Roman"/>
                <w:lang w:val="de-DE"/>
              </w:rPr>
              <w:t>T1P_K02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de-DE"/>
              </w:rPr>
            </w:pPr>
            <w:r w:rsidRPr="00AF17B9">
              <w:rPr>
                <w:rFonts w:ascii="Calibri" w:eastAsia="Calibri" w:hAnsi="Calibri" w:cs="Times New Roman"/>
                <w:lang w:val="de-DE"/>
              </w:rPr>
              <w:t>T1P_K05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de-DE"/>
              </w:rPr>
            </w:pPr>
            <w:r w:rsidRPr="00AF17B9">
              <w:rPr>
                <w:rFonts w:ascii="Calibri" w:eastAsia="Calibri" w:hAnsi="Calibri" w:cs="Times New Roman"/>
                <w:lang w:val="de-DE"/>
              </w:rPr>
              <w:t>InzP_K01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EA04A8">
            <w:pPr>
              <w:spacing w:after="0" w:line="240" w:lineRule="auto"/>
              <w:jc w:val="center"/>
            </w:pPr>
            <w:r w:rsidRPr="00AF17B9">
              <w:t>K1P_K02</w:t>
            </w:r>
          </w:p>
          <w:p w:rsidR="003F02E2" w:rsidRPr="00AF17B9" w:rsidRDefault="00E11D72" w:rsidP="00624883">
            <w:pPr>
              <w:spacing w:after="0" w:line="240" w:lineRule="auto"/>
              <w:jc w:val="center"/>
            </w:pPr>
            <w:r w:rsidRPr="00AF17B9">
              <w:t>K1P_K</w:t>
            </w:r>
            <w:r w:rsidR="003F02E2" w:rsidRPr="00AF17B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10</w:t>
            </w:r>
          </w:p>
        </w:tc>
      </w:tr>
      <w:tr w:rsidR="003F02E2" w:rsidRPr="00AF17B9" w:rsidTr="008C2FBA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Jest gotów do utrzymywania właściwych relacji w środowisku zawodowym.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T1P_K03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EA04A8">
            <w:pPr>
              <w:spacing w:after="0" w:line="240" w:lineRule="auto"/>
              <w:jc w:val="center"/>
            </w:pPr>
            <w:r w:rsidRPr="00AF17B9">
              <w:t>K1P_K03</w:t>
            </w:r>
          </w:p>
          <w:p w:rsidR="003F02E2" w:rsidRPr="00AF17B9" w:rsidRDefault="00E11D72" w:rsidP="00EA04A8">
            <w:pPr>
              <w:spacing w:after="0" w:line="240" w:lineRule="auto"/>
              <w:jc w:val="center"/>
            </w:pPr>
            <w:r w:rsidRPr="00AF17B9">
              <w:t>K1P_K</w:t>
            </w:r>
            <w:r w:rsidR="003F02E2" w:rsidRPr="00AF17B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11</w:t>
            </w:r>
          </w:p>
        </w:tc>
      </w:tr>
      <w:tr w:rsidR="003F02E2" w:rsidRPr="00AF17B9" w:rsidTr="008C2FBA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02E2" w:rsidRPr="00AF17B9" w:rsidRDefault="003F02E2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3F02E2" w:rsidRPr="00AF17B9" w:rsidRDefault="00E30E7D" w:rsidP="003F02E2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3F02E2" w:rsidRPr="00AF17B9">
              <w:rPr>
                <w:rFonts w:ascii="Calibri" w:eastAsia="Calibri" w:hAnsi="Calibri" w:cs="Times New Roman"/>
              </w:rPr>
              <w:t xml:space="preserve">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Jest gotów do pracy w zespole i przestrzegania zasad etyki zawodowej.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T1P_K03</w:t>
            </w:r>
          </w:p>
          <w:p w:rsidR="003F02E2" w:rsidRPr="00AF17B9" w:rsidRDefault="003F02E2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EA04A8">
            <w:pPr>
              <w:spacing w:after="0" w:line="240" w:lineRule="auto"/>
              <w:jc w:val="center"/>
            </w:pPr>
            <w:r w:rsidRPr="00AF17B9">
              <w:t>K1P_K03</w:t>
            </w:r>
          </w:p>
          <w:p w:rsidR="003F02E2" w:rsidRPr="00AF17B9" w:rsidRDefault="00E11D72" w:rsidP="00EA04A8">
            <w:pPr>
              <w:spacing w:after="0" w:line="240" w:lineRule="auto"/>
              <w:jc w:val="center"/>
            </w:pPr>
            <w:r w:rsidRPr="00AF17B9">
              <w:t>K1P_K</w:t>
            </w:r>
            <w:r w:rsidR="003F02E2" w:rsidRPr="00AF17B9">
              <w:t>04</w:t>
            </w:r>
          </w:p>
          <w:p w:rsidR="003F02E2" w:rsidRPr="00AF17B9" w:rsidRDefault="00E11D72" w:rsidP="00EA04A8">
            <w:pPr>
              <w:spacing w:after="0" w:line="240" w:lineRule="auto"/>
              <w:jc w:val="center"/>
            </w:pPr>
            <w:r w:rsidRPr="00AF17B9">
              <w:t>K1P_K</w:t>
            </w:r>
            <w:r w:rsidR="003F02E2" w:rsidRPr="00AF17B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2E2" w:rsidRPr="00AF17B9" w:rsidRDefault="003F02E2" w:rsidP="0062488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2E2" w:rsidRPr="00AF17B9" w:rsidRDefault="00A74AEE" w:rsidP="00624883">
            <w:pPr>
              <w:spacing w:after="0" w:line="240" w:lineRule="auto"/>
              <w:jc w:val="center"/>
            </w:pPr>
            <w:r w:rsidRPr="00AF17B9">
              <w:t>12</w:t>
            </w:r>
          </w:p>
        </w:tc>
      </w:tr>
    </w:tbl>
    <w:p w:rsidR="004A284C" w:rsidRPr="00AF17B9" w:rsidRDefault="004A284C" w:rsidP="004A284C"/>
    <w:p w:rsidR="004A284C" w:rsidRDefault="004A284C" w:rsidP="004A284C">
      <w:pPr>
        <w:ind w:left="284" w:hanging="284"/>
        <w:rPr>
          <w:i/>
        </w:rPr>
      </w:pPr>
    </w:p>
    <w:p w:rsidR="00F14577" w:rsidRDefault="00F14577" w:rsidP="004A284C">
      <w:pPr>
        <w:ind w:left="284" w:hanging="284"/>
        <w:rPr>
          <w:i/>
        </w:rPr>
      </w:pPr>
    </w:p>
    <w:p w:rsidR="00F14577" w:rsidRDefault="00F14577" w:rsidP="004A284C">
      <w:pPr>
        <w:ind w:left="284" w:hanging="284"/>
        <w:rPr>
          <w:i/>
        </w:rPr>
      </w:pPr>
    </w:p>
    <w:p w:rsidR="00F14577" w:rsidRPr="00AF17B9" w:rsidRDefault="00F14577" w:rsidP="004A284C">
      <w:pPr>
        <w:ind w:left="284" w:hanging="284"/>
        <w:rPr>
          <w:i/>
        </w:rPr>
      </w:pPr>
    </w:p>
    <w:p w:rsidR="00F14577" w:rsidRPr="00FD5084" w:rsidRDefault="00F14577" w:rsidP="00F14577">
      <w:pPr>
        <w:spacing w:after="0" w:line="240" w:lineRule="auto"/>
        <w:ind w:left="6237"/>
      </w:pPr>
      <w:r w:rsidRPr="00FD5084">
        <w:t>…………………………………</w:t>
      </w:r>
      <w:r w:rsidR="00FD5084">
        <w:t>..</w:t>
      </w:r>
      <w:r w:rsidRPr="00FD5084">
        <w:t>……………...</w:t>
      </w:r>
    </w:p>
    <w:p w:rsidR="00F14577" w:rsidRPr="00FD5084" w:rsidRDefault="00F14577" w:rsidP="00F14577">
      <w:pPr>
        <w:spacing w:after="0" w:line="240" w:lineRule="auto"/>
        <w:ind w:left="6237"/>
      </w:pPr>
      <w:r w:rsidRPr="00FD5084">
        <w:t>(podpis i pieczęć służbowa osoby</w:t>
      </w:r>
    </w:p>
    <w:p w:rsidR="00F14577" w:rsidRPr="00FD5084" w:rsidRDefault="00F14577" w:rsidP="00F14577">
      <w:pPr>
        <w:spacing w:after="0" w:line="240" w:lineRule="auto"/>
        <w:ind w:left="6237"/>
      </w:pPr>
      <w:r w:rsidRPr="00FD5084">
        <w:t xml:space="preserve">        reprezentującej Uczelnię)</w:t>
      </w:r>
    </w:p>
    <w:p w:rsidR="00E70974" w:rsidRPr="00AF17B9" w:rsidRDefault="00E70974" w:rsidP="00646FF3">
      <w:pPr>
        <w:rPr>
          <w:b/>
          <w:sz w:val="28"/>
          <w:szCs w:val="28"/>
        </w:rPr>
      </w:pPr>
    </w:p>
    <w:sectPr w:rsidR="00E70974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6A" w:rsidRDefault="008C6F6A" w:rsidP="008269BB">
      <w:pPr>
        <w:spacing w:after="0" w:line="240" w:lineRule="auto"/>
      </w:pPr>
      <w:r>
        <w:separator/>
      </w:r>
    </w:p>
  </w:endnote>
  <w:endnote w:type="continuationSeparator" w:id="0">
    <w:p w:rsidR="008C6F6A" w:rsidRDefault="008C6F6A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710793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</w:t>
        </w:r>
        <w:fldSimple w:instr=" PAGE ">
          <w:r w:rsidR="00B46544">
            <w:rPr>
              <w:noProof/>
            </w:rPr>
            <w:t>2</w:t>
          </w:r>
        </w:fldSimple>
        <w:r w:rsidR="00FC3E4C">
          <w:t xml:space="preserve"> / </w:t>
        </w:r>
        <w:fldSimple w:instr=" NUMPAGES  ">
          <w:r w:rsidR="00B46544">
            <w:rPr>
              <w:noProof/>
            </w:rPr>
            <w:t>2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6A" w:rsidRDefault="008C6F6A" w:rsidP="008269BB">
      <w:pPr>
        <w:spacing w:after="0" w:line="240" w:lineRule="auto"/>
      </w:pPr>
      <w:r>
        <w:separator/>
      </w:r>
    </w:p>
  </w:footnote>
  <w:footnote w:type="continuationSeparator" w:id="0">
    <w:p w:rsidR="008C6F6A" w:rsidRDefault="008C6F6A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1945EB" w:rsidRDefault="00241178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3861"/>
    <w:rsid w:val="001440ED"/>
    <w:rsid w:val="00144E07"/>
    <w:rsid w:val="001545BC"/>
    <w:rsid w:val="001578FB"/>
    <w:rsid w:val="0016656D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4401"/>
    <w:rsid w:val="003007FF"/>
    <w:rsid w:val="00300960"/>
    <w:rsid w:val="00303A69"/>
    <w:rsid w:val="00310E8C"/>
    <w:rsid w:val="00330C32"/>
    <w:rsid w:val="0033259A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C85"/>
    <w:rsid w:val="005F1E70"/>
    <w:rsid w:val="005F2813"/>
    <w:rsid w:val="005F53F2"/>
    <w:rsid w:val="00603278"/>
    <w:rsid w:val="006064AA"/>
    <w:rsid w:val="0061737C"/>
    <w:rsid w:val="006208DD"/>
    <w:rsid w:val="00622B78"/>
    <w:rsid w:val="00624883"/>
    <w:rsid w:val="0063228B"/>
    <w:rsid w:val="00632D43"/>
    <w:rsid w:val="00633B18"/>
    <w:rsid w:val="0064321D"/>
    <w:rsid w:val="00646FF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10793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3190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61C6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46544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55247"/>
    <w:rsid w:val="00C758D9"/>
    <w:rsid w:val="00CB2405"/>
    <w:rsid w:val="00CC51F1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2FFA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77"/>
    <w:rsid w:val="00F14582"/>
    <w:rsid w:val="00F15209"/>
    <w:rsid w:val="00F42D71"/>
    <w:rsid w:val="00F5328D"/>
    <w:rsid w:val="00F54B1C"/>
    <w:rsid w:val="00F5524F"/>
    <w:rsid w:val="00F6032D"/>
    <w:rsid w:val="00F641E1"/>
    <w:rsid w:val="00F7630E"/>
    <w:rsid w:val="00F848FA"/>
    <w:rsid w:val="00FB0EDA"/>
    <w:rsid w:val="00FB226B"/>
    <w:rsid w:val="00FC3E4C"/>
    <w:rsid w:val="00FD1A35"/>
    <w:rsid w:val="00FD5084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12</cp:revision>
  <cp:lastPrinted>2016-11-08T06:43:00Z</cp:lastPrinted>
  <dcterms:created xsi:type="dcterms:W3CDTF">2016-12-13T14:12:00Z</dcterms:created>
  <dcterms:modified xsi:type="dcterms:W3CDTF">2016-12-18T20:19:00Z</dcterms:modified>
</cp:coreProperties>
</file>