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CF" w:rsidRDefault="00E23FCF">
      <w:pPr>
        <w:rPr>
          <w:b/>
          <w:sz w:val="22"/>
          <w:szCs w:val="22"/>
        </w:rPr>
      </w:pPr>
    </w:p>
    <w:p w:rsidR="00613BFF" w:rsidRPr="00DD1368" w:rsidRDefault="00613BFF">
      <w:pPr>
        <w:rPr>
          <w:b/>
          <w:i/>
          <w:sz w:val="22"/>
          <w:szCs w:val="22"/>
        </w:rPr>
      </w:pPr>
      <w:r w:rsidRPr="00DD1368">
        <w:rPr>
          <w:b/>
          <w:sz w:val="22"/>
          <w:szCs w:val="22"/>
        </w:rPr>
        <w:t>Państwowa Wy</w:t>
      </w:r>
      <w:r w:rsidR="00E23FCF">
        <w:rPr>
          <w:b/>
          <w:sz w:val="22"/>
          <w:szCs w:val="22"/>
        </w:rPr>
        <w:t>ższa Szkoła Zawodowa w Elblągu</w:t>
      </w:r>
      <w:r w:rsidR="00E23FCF">
        <w:rPr>
          <w:b/>
          <w:sz w:val="22"/>
          <w:szCs w:val="22"/>
        </w:rPr>
        <w:tab/>
        <w:t xml:space="preserve">                                                     Regulamin 1  PPZ</w:t>
      </w:r>
    </w:p>
    <w:p w:rsidR="00613BFF" w:rsidRPr="00DD1368" w:rsidRDefault="00613BFF">
      <w:pPr>
        <w:pStyle w:val="Nagwek3"/>
        <w:spacing w:before="0" w:after="0"/>
        <w:rPr>
          <w:rFonts w:ascii="Times New Roman" w:hAnsi="Times New Roman"/>
          <w:b/>
          <w:sz w:val="22"/>
          <w:szCs w:val="22"/>
        </w:rPr>
      </w:pPr>
      <w:r w:rsidRPr="00DD1368">
        <w:rPr>
          <w:rFonts w:ascii="Times New Roman" w:hAnsi="Times New Roman"/>
          <w:b/>
          <w:sz w:val="22"/>
          <w:szCs w:val="22"/>
        </w:rPr>
        <w:t xml:space="preserve">Instytut </w:t>
      </w:r>
      <w:r w:rsidR="008D4ADB" w:rsidRPr="00DD1368">
        <w:rPr>
          <w:rFonts w:ascii="Times New Roman" w:hAnsi="Times New Roman"/>
          <w:b/>
          <w:sz w:val="22"/>
          <w:szCs w:val="22"/>
        </w:rPr>
        <w:t xml:space="preserve">Informatyki Stosowanej </w:t>
      </w:r>
      <w:r w:rsidR="008D4ADB" w:rsidRPr="00DD1368">
        <w:rPr>
          <w:rFonts w:ascii="Times New Roman" w:hAnsi="Times New Roman"/>
          <w:b/>
          <w:sz w:val="18"/>
          <w:szCs w:val="22"/>
        </w:rPr>
        <w:t>im. Krzysztofa Brzeskiego</w:t>
      </w:r>
    </w:p>
    <w:p w:rsidR="00613BFF" w:rsidRPr="00DD1368" w:rsidRDefault="00613BFF">
      <w:r w:rsidRPr="00DD1368">
        <w:tab/>
      </w:r>
      <w:r w:rsidRPr="00DD1368">
        <w:tab/>
      </w:r>
      <w:r w:rsidRPr="00DD1368">
        <w:tab/>
      </w:r>
      <w:r w:rsidRPr="00DD1368">
        <w:tab/>
      </w:r>
      <w:r w:rsidRPr="00DD1368">
        <w:tab/>
      </w:r>
      <w:r w:rsidRPr="00DD1368">
        <w:tab/>
      </w:r>
      <w:r w:rsidRPr="00DD1368">
        <w:tab/>
      </w:r>
    </w:p>
    <w:p w:rsidR="003A24D3" w:rsidRPr="00DD1368" w:rsidRDefault="003A24D3" w:rsidP="003A24D3">
      <w:pPr>
        <w:jc w:val="center"/>
        <w:rPr>
          <w:b/>
          <w:sz w:val="24"/>
          <w:szCs w:val="24"/>
        </w:rPr>
      </w:pPr>
    </w:p>
    <w:p w:rsidR="003A24D3" w:rsidRPr="00DD1368" w:rsidRDefault="003A24D3" w:rsidP="003A24D3">
      <w:pPr>
        <w:jc w:val="center"/>
        <w:rPr>
          <w:b/>
          <w:sz w:val="24"/>
          <w:szCs w:val="24"/>
        </w:rPr>
      </w:pPr>
    </w:p>
    <w:p w:rsidR="003A24D3" w:rsidRPr="00DD1368" w:rsidRDefault="003A24D3" w:rsidP="003A24D3">
      <w:pPr>
        <w:jc w:val="center"/>
        <w:rPr>
          <w:b/>
          <w:sz w:val="24"/>
          <w:szCs w:val="24"/>
        </w:rPr>
      </w:pPr>
      <w:r w:rsidRPr="00DD1368">
        <w:rPr>
          <w:b/>
          <w:sz w:val="24"/>
          <w:szCs w:val="24"/>
        </w:rPr>
        <w:t xml:space="preserve">REGULAMIN </w:t>
      </w:r>
      <w:r w:rsidR="00D271DE" w:rsidRPr="00DD1368">
        <w:rPr>
          <w:b/>
          <w:sz w:val="24"/>
          <w:szCs w:val="24"/>
        </w:rPr>
        <w:t xml:space="preserve">PILOTAŻOWEJ </w:t>
      </w:r>
      <w:r w:rsidRPr="00DD1368">
        <w:rPr>
          <w:b/>
          <w:sz w:val="24"/>
          <w:szCs w:val="24"/>
        </w:rPr>
        <w:t>PRAKTYKI ZAWOD</w:t>
      </w:r>
      <w:r w:rsidR="00421D2E">
        <w:rPr>
          <w:b/>
          <w:sz w:val="24"/>
          <w:szCs w:val="24"/>
        </w:rPr>
        <w:t>O</w:t>
      </w:r>
      <w:r w:rsidRPr="00DD1368">
        <w:rPr>
          <w:b/>
          <w:sz w:val="24"/>
          <w:szCs w:val="24"/>
        </w:rPr>
        <w:t>WEJ</w:t>
      </w:r>
    </w:p>
    <w:p w:rsidR="00D271DE" w:rsidRPr="00DD1368" w:rsidRDefault="00D271DE" w:rsidP="003A24D3">
      <w:pPr>
        <w:jc w:val="center"/>
        <w:rPr>
          <w:b/>
          <w:i/>
          <w:sz w:val="22"/>
          <w:szCs w:val="22"/>
        </w:rPr>
      </w:pPr>
      <w:r w:rsidRPr="00DD1368">
        <w:rPr>
          <w:b/>
          <w:sz w:val="22"/>
          <w:szCs w:val="22"/>
        </w:rPr>
        <w:t xml:space="preserve">na kierunku studiów: </w:t>
      </w:r>
      <w:r w:rsidR="008D4ADB" w:rsidRPr="00DD1368">
        <w:rPr>
          <w:b/>
          <w:i/>
          <w:sz w:val="22"/>
          <w:szCs w:val="22"/>
        </w:rPr>
        <w:t>informatyka</w:t>
      </w:r>
    </w:p>
    <w:p w:rsidR="00613BFF" w:rsidRPr="00DD1368" w:rsidRDefault="00613BFF"/>
    <w:p w:rsidR="00613BFF" w:rsidRPr="00DD1368" w:rsidRDefault="0021115B" w:rsidP="0021115B">
      <w:pPr>
        <w:pStyle w:val="Nagwek4"/>
        <w:ind w:firstLine="0"/>
        <w:jc w:val="left"/>
        <w:rPr>
          <w:sz w:val="22"/>
          <w:szCs w:val="22"/>
        </w:rPr>
      </w:pPr>
      <w:r w:rsidRPr="00DD1368">
        <w:rPr>
          <w:sz w:val="22"/>
          <w:szCs w:val="22"/>
        </w:rPr>
        <w:t xml:space="preserve">I. </w:t>
      </w:r>
      <w:r w:rsidR="00E4389D" w:rsidRPr="00DD1368">
        <w:rPr>
          <w:sz w:val="22"/>
          <w:szCs w:val="22"/>
        </w:rPr>
        <w:t>Wprowadzenie</w:t>
      </w:r>
    </w:p>
    <w:p w:rsidR="00613BFF" w:rsidRPr="00DD1368" w:rsidRDefault="00613BFF"/>
    <w:p w:rsidR="00E52A9D" w:rsidRDefault="00D271DE">
      <w:pPr>
        <w:pStyle w:val="Tekstpodstawowywcity"/>
        <w:numPr>
          <w:ilvl w:val="0"/>
          <w:numId w:val="1"/>
        </w:numPr>
        <w:tabs>
          <w:tab w:val="left" w:pos="142"/>
        </w:tabs>
        <w:ind w:hanging="368"/>
        <w:jc w:val="both"/>
        <w:rPr>
          <w:rFonts w:ascii="Times New Roman" w:hAnsi="Times New Roman"/>
          <w:sz w:val="20"/>
        </w:rPr>
      </w:pPr>
      <w:r w:rsidRPr="00DD1368">
        <w:rPr>
          <w:rFonts w:ascii="Times New Roman" w:hAnsi="Times New Roman"/>
          <w:sz w:val="20"/>
        </w:rPr>
        <w:t>Pilotażowa prakt</w:t>
      </w:r>
      <w:r w:rsidR="00E23FCF">
        <w:rPr>
          <w:rFonts w:ascii="Times New Roman" w:hAnsi="Times New Roman"/>
          <w:sz w:val="20"/>
        </w:rPr>
        <w:t xml:space="preserve">yka zawodowa jest organizowana </w:t>
      </w:r>
      <w:r w:rsidRPr="00DD1368">
        <w:rPr>
          <w:rFonts w:ascii="Times New Roman" w:hAnsi="Times New Roman"/>
          <w:sz w:val="20"/>
        </w:rPr>
        <w:t xml:space="preserve">w ramach projektu: </w:t>
      </w:r>
      <w:r w:rsidR="00E23FCF">
        <w:rPr>
          <w:rFonts w:ascii="Times New Roman" w:hAnsi="Times New Roman"/>
          <w:i/>
          <w:sz w:val="20"/>
        </w:rPr>
        <w:t>Program</w:t>
      </w:r>
      <w:r w:rsidRPr="00DD1368">
        <w:rPr>
          <w:rFonts w:ascii="Times New Roman" w:hAnsi="Times New Roman"/>
          <w:i/>
          <w:sz w:val="20"/>
        </w:rPr>
        <w:t xml:space="preserve"> praktyk zawodowych w</w:t>
      </w:r>
      <w:r w:rsidR="0033362E" w:rsidRPr="00DD1368">
        <w:rPr>
          <w:rFonts w:ascii="Times New Roman" w:hAnsi="Times New Roman"/>
          <w:i/>
          <w:sz w:val="20"/>
        </w:rPr>
        <w:t> </w:t>
      </w:r>
      <w:r w:rsidRPr="00DD1368">
        <w:rPr>
          <w:rFonts w:ascii="Times New Roman" w:hAnsi="Times New Roman"/>
          <w:i/>
          <w:sz w:val="20"/>
        </w:rPr>
        <w:t>Państwowych  Wyższych  Szkołach Zawodowych,</w:t>
      </w:r>
      <w:r w:rsidR="00620838" w:rsidRPr="00620838">
        <w:rPr>
          <w:rFonts w:ascii="Times New Roman" w:hAnsi="Times New Roman"/>
          <w:i/>
          <w:sz w:val="20"/>
        </w:rPr>
        <w:t xml:space="preserve"> </w:t>
      </w:r>
      <w:r w:rsidR="00DB522B" w:rsidRPr="00DD1368">
        <w:rPr>
          <w:rFonts w:ascii="Times New Roman" w:hAnsi="Times New Roman"/>
          <w:sz w:val="20"/>
        </w:rPr>
        <w:t>(zwanego dalej Projektem)</w:t>
      </w:r>
      <w:r w:rsidR="00E23FCF">
        <w:rPr>
          <w:rFonts w:ascii="Times New Roman" w:hAnsi="Times New Roman"/>
          <w:sz w:val="20"/>
        </w:rPr>
        <w:t xml:space="preserve"> –</w:t>
      </w:r>
      <w:r w:rsidR="00620838" w:rsidRPr="00620838">
        <w:rPr>
          <w:rFonts w:ascii="Times New Roman" w:hAnsi="Times New Roman"/>
          <w:sz w:val="20"/>
        </w:rPr>
        <w:t xml:space="preserve"> </w:t>
      </w:r>
      <w:r w:rsidR="00E23FCF">
        <w:rPr>
          <w:rFonts w:ascii="Times New Roman" w:hAnsi="Times New Roman"/>
          <w:sz w:val="20"/>
        </w:rPr>
        <w:t xml:space="preserve">na zlecenie </w:t>
      </w:r>
      <w:proofErr w:type="spellStart"/>
      <w:r w:rsidR="00E23FCF">
        <w:rPr>
          <w:rFonts w:ascii="Times New Roman" w:hAnsi="Times New Roman"/>
          <w:sz w:val="20"/>
        </w:rPr>
        <w:t>MNiSW</w:t>
      </w:r>
      <w:proofErr w:type="spellEnd"/>
      <w:r w:rsidRPr="00DD1368">
        <w:rPr>
          <w:rFonts w:ascii="Times New Roman" w:hAnsi="Times New Roman"/>
          <w:sz w:val="20"/>
        </w:rPr>
        <w:t>.</w:t>
      </w:r>
    </w:p>
    <w:p w:rsidR="00E52A9D" w:rsidRDefault="00D271DE">
      <w:pPr>
        <w:pStyle w:val="Tekstpodstawowywcity"/>
        <w:numPr>
          <w:ilvl w:val="0"/>
          <w:numId w:val="1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0"/>
        </w:rPr>
      </w:pPr>
      <w:r w:rsidRPr="00DD1368">
        <w:rPr>
          <w:rFonts w:ascii="Times New Roman" w:hAnsi="Times New Roman"/>
          <w:sz w:val="20"/>
        </w:rPr>
        <w:t xml:space="preserve">Pilotażowa praktyka zawodowa jest realizowana jako kontynuacja </w:t>
      </w:r>
      <w:r w:rsidR="00E4389D" w:rsidRPr="00DD1368">
        <w:rPr>
          <w:rFonts w:ascii="Times New Roman" w:hAnsi="Times New Roman"/>
          <w:sz w:val="20"/>
        </w:rPr>
        <w:t xml:space="preserve">kursowej </w:t>
      </w:r>
      <w:r w:rsidRPr="00DD1368">
        <w:rPr>
          <w:rFonts w:ascii="Times New Roman" w:hAnsi="Times New Roman"/>
          <w:sz w:val="20"/>
        </w:rPr>
        <w:t>praktyki</w:t>
      </w:r>
      <w:r w:rsidR="00E4389D" w:rsidRPr="00DD1368">
        <w:rPr>
          <w:rFonts w:ascii="Times New Roman" w:hAnsi="Times New Roman"/>
          <w:sz w:val="20"/>
        </w:rPr>
        <w:t xml:space="preserve"> zawodowej</w:t>
      </w:r>
      <w:r w:rsidRPr="00DD1368">
        <w:rPr>
          <w:rFonts w:ascii="Times New Roman" w:hAnsi="Times New Roman"/>
          <w:sz w:val="20"/>
        </w:rPr>
        <w:t xml:space="preserve"> </w:t>
      </w:r>
      <w:r w:rsidR="00E4389D" w:rsidRPr="00DD1368">
        <w:rPr>
          <w:rFonts w:ascii="Times New Roman" w:hAnsi="Times New Roman"/>
          <w:sz w:val="20"/>
        </w:rPr>
        <w:t>(przewidzianej programem studiów).</w:t>
      </w:r>
    </w:p>
    <w:p w:rsidR="00E52A9D" w:rsidRDefault="00AE1FFD">
      <w:pPr>
        <w:pStyle w:val="Tekstpodstawowywcity"/>
        <w:numPr>
          <w:ilvl w:val="0"/>
          <w:numId w:val="1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0"/>
        </w:rPr>
      </w:pPr>
      <w:r w:rsidRPr="00DD1368">
        <w:rPr>
          <w:rFonts w:ascii="Times New Roman" w:hAnsi="Times New Roman"/>
          <w:sz w:val="20"/>
        </w:rPr>
        <w:t>W pilotażowych praktykach zawodowych mogą uczestniczyć wyłącznie s</w:t>
      </w:r>
      <w:r w:rsidR="0033362E" w:rsidRPr="00DD1368">
        <w:rPr>
          <w:rFonts w:ascii="Times New Roman" w:hAnsi="Times New Roman"/>
          <w:sz w:val="20"/>
        </w:rPr>
        <w:t>tudenci, którzy przystąpili do P</w:t>
      </w:r>
      <w:r w:rsidRPr="00DD1368">
        <w:rPr>
          <w:rFonts w:ascii="Times New Roman" w:hAnsi="Times New Roman"/>
          <w:sz w:val="20"/>
        </w:rPr>
        <w:t xml:space="preserve">rojektu </w:t>
      </w:r>
      <w:r w:rsidR="0033362E" w:rsidRPr="00DD1368">
        <w:rPr>
          <w:rFonts w:ascii="Times New Roman" w:hAnsi="Times New Roman"/>
          <w:sz w:val="20"/>
        </w:rPr>
        <w:t>i</w:t>
      </w:r>
      <w:r w:rsidR="005A65DF" w:rsidRPr="00DD1368">
        <w:rPr>
          <w:rFonts w:ascii="Times New Roman" w:hAnsi="Times New Roman"/>
          <w:sz w:val="20"/>
        </w:rPr>
        <w:t> </w:t>
      </w:r>
      <w:r w:rsidR="0033362E" w:rsidRPr="00DD1368">
        <w:rPr>
          <w:rFonts w:ascii="Times New Roman" w:hAnsi="Times New Roman"/>
          <w:sz w:val="20"/>
        </w:rPr>
        <w:t>podpisali umowę z Uczelnią.</w:t>
      </w:r>
    </w:p>
    <w:p w:rsidR="00E52A9D" w:rsidRDefault="00DB522B">
      <w:pPr>
        <w:pStyle w:val="Tekstpodstawowywcity"/>
        <w:numPr>
          <w:ilvl w:val="0"/>
          <w:numId w:val="1"/>
        </w:numPr>
        <w:tabs>
          <w:tab w:val="left" w:pos="142"/>
        </w:tabs>
        <w:spacing w:before="120"/>
        <w:ind w:left="511" w:hanging="369"/>
        <w:jc w:val="both"/>
        <w:rPr>
          <w:rFonts w:ascii="Times New Roman" w:hAnsi="Times New Roman"/>
          <w:sz w:val="20"/>
        </w:rPr>
      </w:pPr>
      <w:r w:rsidRPr="00DD1368">
        <w:rPr>
          <w:rFonts w:ascii="Times New Roman" w:hAnsi="Times New Roman"/>
          <w:sz w:val="20"/>
        </w:rPr>
        <w:t>Założenia i ogólne wytyczne dotyczące organizacji i realizacji praktyk</w:t>
      </w:r>
      <w:r w:rsidR="005A65DF" w:rsidRPr="00DD1368">
        <w:rPr>
          <w:rFonts w:ascii="Times New Roman" w:hAnsi="Times New Roman"/>
          <w:sz w:val="20"/>
        </w:rPr>
        <w:t xml:space="preserve"> zawodowych</w:t>
      </w:r>
      <w:r w:rsidRPr="00DD1368">
        <w:rPr>
          <w:rFonts w:ascii="Times New Roman" w:hAnsi="Times New Roman"/>
          <w:sz w:val="20"/>
        </w:rPr>
        <w:t xml:space="preserve"> w ramach Projektu opisano w dokumencie: </w:t>
      </w:r>
      <w:r w:rsidRPr="00DD1368">
        <w:rPr>
          <w:rFonts w:ascii="Times New Roman" w:hAnsi="Times New Roman"/>
          <w:i/>
          <w:sz w:val="20"/>
        </w:rPr>
        <w:t>Regulamin i instrukcje pilotażowych praktyk zawodowych w projekcie: Program praktyk zawodowych w Państwowych Wyższych Szkołach Zawodowych</w:t>
      </w:r>
      <w:r w:rsidR="005A65DF" w:rsidRPr="00DD1368">
        <w:rPr>
          <w:rFonts w:ascii="Times New Roman" w:hAnsi="Times New Roman"/>
          <w:sz w:val="20"/>
        </w:rPr>
        <w:t xml:space="preserve">, zwanym dalej Dokumentem </w:t>
      </w:r>
      <w:r w:rsidR="00B50016">
        <w:rPr>
          <w:rFonts w:ascii="Times New Roman" w:hAnsi="Times New Roman"/>
          <w:sz w:val="20"/>
        </w:rPr>
        <w:t>Podstawowym</w:t>
      </w:r>
      <w:r w:rsidRPr="00DD1368">
        <w:rPr>
          <w:rFonts w:ascii="Times New Roman" w:hAnsi="Times New Roman"/>
          <w:sz w:val="20"/>
        </w:rPr>
        <w:t xml:space="preserve">. </w:t>
      </w:r>
    </w:p>
    <w:p w:rsidR="00E52A9D" w:rsidRDefault="00FA013A">
      <w:pPr>
        <w:pStyle w:val="Tekstpodstawowywcity"/>
        <w:tabs>
          <w:tab w:val="left" w:pos="142"/>
        </w:tabs>
        <w:ind w:left="510" w:firstLine="0"/>
        <w:jc w:val="both"/>
        <w:rPr>
          <w:rFonts w:ascii="Times New Roman" w:hAnsi="Times New Roman"/>
          <w:sz w:val="20"/>
        </w:rPr>
      </w:pPr>
      <w:hyperlink r:id="rId9" w:history="1">
        <w:r w:rsidR="00620838" w:rsidRPr="00620838">
          <w:rPr>
            <w:rStyle w:val="Hipercze"/>
            <w:rFonts w:ascii="Times New Roman" w:hAnsi="Times New Roman"/>
            <w:color w:val="auto"/>
            <w:sz w:val="20"/>
          </w:rPr>
          <w:t>www.pwsz.elblag.pl</w:t>
        </w:r>
      </w:hyperlink>
    </w:p>
    <w:p w:rsidR="00E52A9D" w:rsidRDefault="00E52A9D">
      <w:pPr>
        <w:pStyle w:val="Tekstpodstawowywcity"/>
        <w:tabs>
          <w:tab w:val="left" w:pos="142"/>
        </w:tabs>
        <w:spacing w:before="120"/>
        <w:ind w:left="142" w:firstLine="0"/>
        <w:jc w:val="both"/>
        <w:rPr>
          <w:rFonts w:ascii="Times New Roman" w:hAnsi="Times New Roman"/>
          <w:sz w:val="20"/>
        </w:rPr>
      </w:pPr>
    </w:p>
    <w:p w:rsidR="00E4389D" w:rsidRPr="00DD1368" w:rsidRDefault="00E4389D" w:rsidP="00E4389D">
      <w:pPr>
        <w:numPr>
          <w:ilvl w:val="0"/>
          <w:numId w:val="33"/>
        </w:numPr>
        <w:spacing w:before="120"/>
        <w:ind w:left="284" w:hanging="295"/>
        <w:jc w:val="both"/>
        <w:rPr>
          <w:b/>
        </w:rPr>
      </w:pPr>
      <w:r w:rsidRPr="00DD1368">
        <w:rPr>
          <w:b/>
        </w:rPr>
        <w:t>Cele praktyki zawodowej</w:t>
      </w:r>
    </w:p>
    <w:p w:rsidR="00E4389D" w:rsidRPr="00DD1368" w:rsidRDefault="00E4389D" w:rsidP="00E4389D">
      <w:pPr>
        <w:spacing w:before="120"/>
        <w:ind w:left="510"/>
        <w:jc w:val="both"/>
      </w:pPr>
      <w:r w:rsidRPr="00DD1368">
        <w:t>Celem  praktyk  zawodowych jest  nabycie  przez  studenta – praktykanta  nowych  lub  pogłębienie  posiadanych już (nabytych podczas studiów)  umiejętności</w:t>
      </w:r>
      <w:r w:rsidR="00DB522B" w:rsidRPr="00DD1368">
        <w:t>, wiedzy i  zachowań</w:t>
      </w:r>
      <w:r w:rsidRPr="00DD1368">
        <w:t xml:space="preserve">, które  są  pożądane,  potrzebne lub nawet  niezbędne  podczas  wykonywania  zawodu.  </w:t>
      </w:r>
    </w:p>
    <w:p w:rsidR="00D271DE" w:rsidRPr="00DD1368" w:rsidRDefault="00D271DE" w:rsidP="00E4389D">
      <w:pPr>
        <w:spacing w:before="120"/>
        <w:ind w:left="510"/>
        <w:jc w:val="both"/>
      </w:pPr>
      <w:r w:rsidRPr="00DD1368">
        <w:t>Ogólne cele praktyki zawodowej realizowanej w projekcie:</w:t>
      </w:r>
    </w:p>
    <w:p w:rsidR="00D271DE" w:rsidRPr="00DD1368" w:rsidRDefault="00D271DE" w:rsidP="00D271DE">
      <w:pPr>
        <w:numPr>
          <w:ilvl w:val="0"/>
          <w:numId w:val="32"/>
        </w:numPr>
        <w:spacing w:before="120"/>
        <w:jc w:val="both"/>
      </w:pPr>
      <w:r w:rsidRPr="00DD1368">
        <w:t>Pogłębienie i poszerzenie umiejętności zdobytych przez studenta w czasie studiów i nabycie nowych umiejętności poprzez praktyczne rozwiązywanie rzeczywistych zadań zawodowych. Poszerzenie wiedzy zdobytej w czasie studiów.</w:t>
      </w:r>
    </w:p>
    <w:p w:rsidR="00D271DE" w:rsidRPr="00DD1368" w:rsidRDefault="00D271DE" w:rsidP="00D271DE">
      <w:pPr>
        <w:numPr>
          <w:ilvl w:val="0"/>
          <w:numId w:val="32"/>
        </w:numPr>
        <w:spacing w:before="120"/>
        <w:jc w:val="both"/>
      </w:pPr>
      <w:r w:rsidRPr="00DD1368">
        <w:t>Nabycie umiejętności i zachowań potrzebnych w środowisku pracy (</w:t>
      </w:r>
      <w:r w:rsidR="00ED2348">
        <w:t xml:space="preserve">takich jak: </w:t>
      </w:r>
      <w:r w:rsidRPr="00DD1368">
        <w:t>praca w zespole, należyty stosunek do pracy i innych współuczestników, z którymi praca jest wykonywana).</w:t>
      </w:r>
    </w:p>
    <w:p w:rsidR="00D271DE" w:rsidRPr="00DD1368" w:rsidRDefault="00D271DE" w:rsidP="00D271DE">
      <w:pPr>
        <w:numPr>
          <w:ilvl w:val="0"/>
          <w:numId w:val="32"/>
        </w:numPr>
        <w:spacing w:before="120"/>
        <w:jc w:val="both"/>
      </w:pPr>
      <w:r w:rsidRPr="00DD1368">
        <w:t xml:space="preserve">Zapoznanie studentów - praktykantów z organizacją i funkcjonowaniem instytucji oraz  </w:t>
      </w:r>
      <w:r w:rsidR="00ED2348">
        <w:t>jej</w:t>
      </w:r>
      <w:r w:rsidRPr="00DD1368">
        <w:t xml:space="preserve"> komórek związanych z  realizacją zadań bezpośrednio powiązanych z kierunkiem i specjalnością studiów.</w:t>
      </w:r>
    </w:p>
    <w:p w:rsidR="00D271DE" w:rsidRPr="00DD1368" w:rsidRDefault="00D271DE" w:rsidP="00D271DE">
      <w:pPr>
        <w:numPr>
          <w:ilvl w:val="0"/>
          <w:numId w:val="32"/>
        </w:numPr>
        <w:spacing w:before="120"/>
        <w:jc w:val="both"/>
      </w:pPr>
      <w:r w:rsidRPr="00DD1368">
        <w:t xml:space="preserve">Zapoznanie z </w:t>
      </w:r>
      <w:r w:rsidR="000B585E" w:rsidRPr="00DD1368">
        <w:t>nowymi technologiami informatycznym</w:t>
      </w:r>
      <w:r w:rsidR="00E23FCF">
        <w:t>i</w:t>
      </w:r>
      <w:r w:rsidR="000B585E" w:rsidRPr="00DD1368">
        <w:t xml:space="preserve"> wykorzystywanymi w br</w:t>
      </w:r>
      <w:r w:rsidR="00E23FCF">
        <w:t>anży informatycznej i w przemyśle</w:t>
      </w:r>
      <w:r w:rsidRPr="00DD1368">
        <w:t>.</w:t>
      </w:r>
    </w:p>
    <w:p w:rsidR="00D271DE" w:rsidRPr="00DD1368" w:rsidRDefault="00D271DE" w:rsidP="00D271DE">
      <w:pPr>
        <w:numPr>
          <w:ilvl w:val="0"/>
          <w:numId w:val="32"/>
        </w:numPr>
        <w:spacing w:before="120"/>
        <w:jc w:val="both"/>
      </w:pPr>
      <w:r w:rsidRPr="00DD1368">
        <w:t xml:space="preserve">Poznanie środowiska zawodowego, zasad etyki zawodowej, </w:t>
      </w:r>
      <w:r w:rsidR="00044B4B" w:rsidRPr="00DD1368">
        <w:t>całościowego</w:t>
      </w:r>
      <w:r w:rsidRPr="00DD1368">
        <w:t xml:space="preserve"> </w:t>
      </w:r>
      <w:r w:rsidR="00044B4B" w:rsidRPr="00DD1368">
        <w:t xml:space="preserve">(holistycznego) </w:t>
      </w:r>
      <w:r w:rsidRPr="00DD1368">
        <w:t>i</w:t>
      </w:r>
      <w:r w:rsidR="00044B4B" w:rsidRPr="00DD1368">
        <w:t> </w:t>
      </w:r>
      <w:r w:rsidRPr="00DD1368">
        <w:t>zindywidualizowanego podejścia do osób, w procesie realizacji praktyk zawodowych.</w:t>
      </w:r>
    </w:p>
    <w:p w:rsidR="00613BFF" w:rsidRPr="00DD1368" w:rsidRDefault="00613BFF">
      <w:pPr>
        <w:spacing w:before="120"/>
        <w:ind w:left="510"/>
        <w:jc w:val="both"/>
      </w:pPr>
    </w:p>
    <w:p w:rsidR="001D5E97" w:rsidRPr="00DD1368" w:rsidRDefault="001D5E97" w:rsidP="001D5E97">
      <w:pPr>
        <w:pStyle w:val="Nagwek4"/>
        <w:ind w:firstLine="0"/>
        <w:jc w:val="left"/>
        <w:rPr>
          <w:sz w:val="22"/>
          <w:szCs w:val="22"/>
        </w:rPr>
      </w:pPr>
      <w:r w:rsidRPr="00DD1368">
        <w:rPr>
          <w:sz w:val="22"/>
          <w:szCs w:val="22"/>
        </w:rPr>
        <w:t>I</w:t>
      </w:r>
      <w:r w:rsidR="00945708" w:rsidRPr="00DD1368">
        <w:rPr>
          <w:sz w:val="22"/>
          <w:szCs w:val="22"/>
        </w:rPr>
        <w:t>I</w:t>
      </w:r>
      <w:r w:rsidRPr="00DD1368">
        <w:rPr>
          <w:sz w:val="22"/>
          <w:szCs w:val="22"/>
        </w:rPr>
        <w:t xml:space="preserve">I. Zasady organizacji </w:t>
      </w:r>
      <w:r w:rsidR="002F2B50" w:rsidRPr="00DD1368">
        <w:rPr>
          <w:sz w:val="22"/>
          <w:szCs w:val="22"/>
        </w:rPr>
        <w:t xml:space="preserve">pilotażowej </w:t>
      </w:r>
      <w:r w:rsidRPr="00DD1368">
        <w:rPr>
          <w:sz w:val="22"/>
          <w:szCs w:val="22"/>
        </w:rPr>
        <w:t>praktyki zawodowej</w:t>
      </w:r>
    </w:p>
    <w:p w:rsidR="00B152AF" w:rsidRPr="00DD1368" w:rsidRDefault="002F2B50" w:rsidP="001C33DF">
      <w:pPr>
        <w:numPr>
          <w:ilvl w:val="0"/>
          <w:numId w:val="28"/>
        </w:numPr>
        <w:spacing w:before="120"/>
        <w:ind w:hanging="368"/>
        <w:jc w:val="both"/>
      </w:pPr>
      <w:r w:rsidRPr="00DD1368">
        <w:t>Pilotażowa p</w:t>
      </w:r>
      <w:r w:rsidR="001D5E97" w:rsidRPr="00DD1368">
        <w:t>raktyka</w:t>
      </w:r>
      <w:r w:rsidRPr="00DD1368">
        <w:t xml:space="preserve"> zawodowa</w:t>
      </w:r>
      <w:r w:rsidR="001D5E97" w:rsidRPr="00DD1368">
        <w:t xml:space="preserve"> trwa </w:t>
      </w:r>
      <w:r w:rsidRPr="00DD1368">
        <w:t>3 miesiące (60 dni rozliczeniowych</w:t>
      </w:r>
      <w:r w:rsidR="001D5E97" w:rsidRPr="00DD1368">
        <w:t xml:space="preserve">). </w:t>
      </w:r>
      <w:r w:rsidR="004344B0" w:rsidRPr="00DD1368">
        <w:t xml:space="preserve"> </w:t>
      </w:r>
      <w:r w:rsidRPr="00DD1368">
        <w:t xml:space="preserve">Dzień rozliczeniowy trwa 8 godzin zegarowych i w niektórych przypadkach może składać się z godzin wypracowanych np. w dwóch dniach kalendarzowych. </w:t>
      </w:r>
    </w:p>
    <w:p w:rsidR="001D5E97" w:rsidRPr="00DD1368" w:rsidRDefault="002F2B50" w:rsidP="00B152AF">
      <w:pPr>
        <w:numPr>
          <w:ilvl w:val="0"/>
          <w:numId w:val="28"/>
        </w:numPr>
        <w:spacing w:before="120"/>
        <w:ind w:hanging="368"/>
        <w:jc w:val="both"/>
      </w:pPr>
      <w:r w:rsidRPr="00DD1368">
        <w:t xml:space="preserve">Rejestracja czasu </w:t>
      </w:r>
      <w:r w:rsidR="00B152AF" w:rsidRPr="00DD1368">
        <w:t>pobytu</w:t>
      </w:r>
      <w:r w:rsidRPr="00DD1368">
        <w:t xml:space="preserve"> </w:t>
      </w:r>
      <w:r w:rsidR="00B152AF" w:rsidRPr="00DD1368">
        <w:t>na praktyce jest prowadzona z wykorzystaniem „ka</w:t>
      </w:r>
      <w:r w:rsidR="00E23FCF">
        <w:t xml:space="preserve">rty pracy praktykanta” (Zał. </w:t>
      </w:r>
      <w:r w:rsidR="00D174B0" w:rsidRPr="00DD1368">
        <w:t>2</w:t>
      </w:r>
      <w:r w:rsidR="00B152AF" w:rsidRPr="00DD1368">
        <w:t>) wystawianej (po zakończeniu miesiąca rozliczeniowego) przez zakładowego opiekuna praktyki oraz weryfikowanej i </w:t>
      </w:r>
      <w:r w:rsidR="00DB522B" w:rsidRPr="00DD1368">
        <w:t>zatwierdzanej</w:t>
      </w:r>
      <w:r w:rsidR="00B152AF" w:rsidRPr="00DD1368">
        <w:t xml:space="preserve"> przez uczelnianego opiekuna praktyki.</w:t>
      </w:r>
    </w:p>
    <w:p w:rsidR="001D5E97" w:rsidRPr="00DD1368" w:rsidRDefault="001D5E97" w:rsidP="001D5E97">
      <w:pPr>
        <w:numPr>
          <w:ilvl w:val="0"/>
          <w:numId w:val="28"/>
        </w:numPr>
        <w:spacing w:before="120"/>
        <w:ind w:left="567" w:hanging="425"/>
        <w:jc w:val="both"/>
      </w:pPr>
      <w:r w:rsidRPr="00DD1368">
        <w:t>Praktyka zawodowa może odbywać się w:</w:t>
      </w:r>
    </w:p>
    <w:p w:rsidR="000B585E" w:rsidRPr="00DD1368" w:rsidRDefault="007A064C" w:rsidP="00E52A9D">
      <w:pPr>
        <w:numPr>
          <w:ilvl w:val="0"/>
          <w:numId w:val="43"/>
        </w:numPr>
        <w:spacing w:before="120"/>
        <w:ind w:left="1418" w:hanging="142"/>
        <w:jc w:val="both"/>
      </w:pPr>
      <w:r>
        <w:t>f</w:t>
      </w:r>
      <w:r w:rsidR="000B585E" w:rsidRPr="00DD1368">
        <w:t>irmach zajmujących się outsourcingiem usług informatycznych</w:t>
      </w:r>
      <w:r w:rsidR="00E7232B">
        <w:t>, np.</w:t>
      </w:r>
      <w:r w:rsidR="000B585E" w:rsidRPr="00DD1368">
        <w:t xml:space="preserve"> </w:t>
      </w:r>
      <w:r w:rsidR="00E7232B">
        <w:t>obsługą centrum obliczeniowego</w:t>
      </w:r>
      <w:r w:rsidR="000B585E" w:rsidRPr="00DD1368">
        <w:t xml:space="preserve"> w tym Data Center, zarządzaniem sieciami LAN/WAN, środowiskiem pracy użytkowania, rozwojem, wsparciem oraz utrzymaniem aplikacji użytkowych, zabezpieczeniem ciągłości działania IT w tym szeroko pojętym serwisem;</w:t>
      </w:r>
    </w:p>
    <w:p w:rsidR="000B585E" w:rsidRPr="00DD1368" w:rsidRDefault="00E7232B" w:rsidP="000B585E">
      <w:pPr>
        <w:numPr>
          <w:ilvl w:val="0"/>
          <w:numId w:val="43"/>
        </w:numPr>
        <w:spacing w:before="120"/>
        <w:jc w:val="both"/>
      </w:pPr>
      <w:r>
        <w:lastRenderedPageBreak/>
        <w:t>f</w:t>
      </w:r>
      <w:r w:rsidR="000B585E" w:rsidRPr="00DD1368">
        <w:t xml:space="preserve">irmach </w:t>
      </w:r>
      <w:r w:rsidR="000B585E" w:rsidRPr="00DD1368">
        <w:rPr>
          <w:rFonts w:ascii="Calibri" w:hAnsi="Calibri"/>
        </w:rPr>
        <w:t xml:space="preserve">zajmujących się projektowaniem </w:t>
      </w:r>
      <w:r w:rsidR="00ED2348">
        <w:rPr>
          <w:rFonts w:ascii="Calibri" w:hAnsi="Calibri"/>
        </w:rPr>
        <w:t>apli</w:t>
      </w:r>
      <w:r w:rsidR="00FB1C96">
        <w:rPr>
          <w:rFonts w:ascii="Calibri" w:hAnsi="Calibri"/>
        </w:rPr>
        <w:t xml:space="preserve">kacji i serwisów </w:t>
      </w:r>
      <w:r w:rsidR="00ED2348">
        <w:rPr>
          <w:rFonts w:ascii="Calibri" w:hAnsi="Calibri"/>
        </w:rPr>
        <w:t>internetowych</w:t>
      </w:r>
      <w:r w:rsidR="000B585E" w:rsidRPr="00DD1368">
        <w:rPr>
          <w:rFonts w:ascii="Calibri" w:hAnsi="Calibri"/>
        </w:rPr>
        <w:t xml:space="preserve">, tworzeniem kampanii reklamowych w Internecie, </w:t>
      </w:r>
      <w:r w:rsidR="00ED2348">
        <w:rPr>
          <w:rFonts w:ascii="Calibri" w:hAnsi="Calibri"/>
        </w:rPr>
        <w:t xml:space="preserve">komputerowym </w:t>
      </w:r>
      <w:r w:rsidR="000B585E" w:rsidRPr="00DD1368">
        <w:rPr>
          <w:rFonts w:ascii="Calibri" w:hAnsi="Calibri"/>
        </w:rPr>
        <w:t>tworzeniem materiałów do druku</w:t>
      </w:r>
      <w:r w:rsidR="00ED2348">
        <w:rPr>
          <w:rFonts w:ascii="Calibri" w:hAnsi="Calibri"/>
        </w:rPr>
        <w:t xml:space="preserve"> – Desktop </w:t>
      </w:r>
      <w:proofErr w:type="spellStart"/>
      <w:r w:rsidR="00ED2348">
        <w:rPr>
          <w:rFonts w:ascii="Calibri" w:hAnsi="Calibri"/>
        </w:rPr>
        <w:t>Publishing</w:t>
      </w:r>
      <w:proofErr w:type="spellEnd"/>
      <w:r w:rsidR="00ED2348">
        <w:rPr>
          <w:rFonts w:ascii="Calibri" w:hAnsi="Calibri"/>
        </w:rPr>
        <w:t xml:space="preserve"> </w:t>
      </w:r>
      <w:r w:rsidR="000B585E" w:rsidRPr="00DD1368">
        <w:rPr>
          <w:rFonts w:ascii="Calibri" w:hAnsi="Calibri"/>
        </w:rPr>
        <w:t>DTP</w:t>
      </w:r>
      <w:r w:rsidR="00ED2348">
        <w:rPr>
          <w:rFonts w:ascii="Calibri" w:hAnsi="Calibri"/>
        </w:rPr>
        <w:t>,</w:t>
      </w:r>
      <w:r w:rsidR="000B585E" w:rsidRPr="00DD1368">
        <w:rPr>
          <w:rFonts w:ascii="Calibri" w:hAnsi="Calibri"/>
        </w:rPr>
        <w:t xml:space="preserve"> czyli</w:t>
      </w:r>
      <w:r>
        <w:rPr>
          <w:rFonts w:ascii="Calibri" w:hAnsi="Calibri"/>
        </w:rPr>
        <w:t xml:space="preserve"> np. w</w:t>
      </w:r>
      <w:r w:rsidR="000B585E" w:rsidRPr="00DD1368">
        <w:rPr>
          <w:rFonts w:ascii="Calibri" w:hAnsi="Calibri"/>
        </w:rPr>
        <w:t>:</w:t>
      </w:r>
    </w:p>
    <w:p w:rsidR="000B585E" w:rsidRPr="00DD1368" w:rsidRDefault="000B585E" w:rsidP="000B585E">
      <w:pPr>
        <w:numPr>
          <w:ilvl w:val="0"/>
          <w:numId w:val="44"/>
        </w:numPr>
        <w:spacing w:before="120"/>
        <w:jc w:val="both"/>
        <w:rPr>
          <w:rFonts w:ascii="Calibri" w:hAnsi="Calibri"/>
        </w:rPr>
      </w:pPr>
      <w:r w:rsidRPr="00DD1368">
        <w:rPr>
          <w:rFonts w:ascii="Calibri" w:hAnsi="Calibri"/>
        </w:rPr>
        <w:t>agencj</w:t>
      </w:r>
      <w:r w:rsidR="00E7232B">
        <w:rPr>
          <w:rFonts w:ascii="Calibri" w:hAnsi="Calibri"/>
        </w:rPr>
        <w:t>i reklamowej</w:t>
      </w:r>
    </w:p>
    <w:p w:rsidR="000B585E" w:rsidRPr="00DD1368" w:rsidRDefault="00E7232B" w:rsidP="000B585E">
      <w:pPr>
        <w:numPr>
          <w:ilvl w:val="0"/>
          <w:numId w:val="4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agencji interaktywnej</w:t>
      </w:r>
    </w:p>
    <w:p w:rsidR="000B585E" w:rsidRPr="00DD1368" w:rsidRDefault="00E7232B" w:rsidP="000B585E">
      <w:pPr>
        <w:numPr>
          <w:ilvl w:val="0"/>
          <w:numId w:val="4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agencji multimedialnej</w:t>
      </w:r>
    </w:p>
    <w:p w:rsidR="000B585E" w:rsidRPr="00DD1368" w:rsidRDefault="00E7232B" w:rsidP="000B585E">
      <w:pPr>
        <w:numPr>
          <w:ilvl w:val="0"/>
          <w:numId w:val="4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agencji e-marketingu</w:t>
      </w:r>
    </w:p>
    <w:p w:rsidR="000B585E" w:rsidRPr="00DD1368" w:rsidRDefault="000B585E" w:rsidP="000B585E">
      <w:pPr>
        <w:numPr>
          <w:ilvl w:val="0"/>
          <w:numId w:val="44"/>
        </w:numPr>
        <w:spacing w:before="120"/>
        <w:jc w:val="both"/>
        <w:rPr>
          <w:rFonts w:ascii="Calibri" w:hAnsi="Calibri"/>
        </w:rPr>
      </w:pPr>
      <w:r w:rsidRPr="00DD1368">
        <w:rPr>
          <w:rFonts w:ascii="Calibri" w:hAnsi="Calibri"/>
        </w:rPr>
        <w:t>przedsiębiorstwa</w:t>
      </w:r>
      <w:r w:rsidR="00E7232B">
        <w:rPr>
          <w:rFonts w:ascii="Calibri" w:hAnsi="Calibri"/>
        </w:rPr>
        <w:t xml:space="preserve">ch z różnych branż </w:t>
      </w:r>
      <w:r w:rsidR="00E52A9D">
        <w:rPr>
          <w:rFonts w:ascii="Calibri" w:hAnsi="Calibri"/>
        </w:rPr>
        <w:t>posiadających</w:t>
      </w:r>
      <w:r w:rsidRPr="00DD1368">
        <w:rPr>
          <w:rFonts w:ascii="Calibri" w:hAnsi="Calibri"/>
        </w:rPr>
        <w:t xml:space="preserve"> działy IT i e-biznes</w:t>
      </w:r>
    </w:p>
    <w:p w:rsidR="000B585E" w:rsidRPr="00DD1368" w:rsidRDefault="00E7232B" w:rsidP="000B585E">
      <w:pPr>
        <w:numPr>
          <w:ilvl w:val="0"/>
          <w:numId w:val="4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własnej firmie</w:t>
      </w:r>
    </w:p>
    <w:p w:rsidR="000B585E" w:rsidRPr="00DD1368" w:rsidRDefault="00E7232B" w:rsidP="000B585E">
      <w:pPr>
        <w:numPr>
          <w:ilvl w:val="0"/>
          <w:numId w:val="4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f</w:t>
      </w:r>
      <w:r w:rsidR="000B585E" w:rsidRPr="00DD1368">
        <w:rPr>
          <w:rFonts w:ascii="Calibri" w:hAnsi="Calibri"/>
        </w:rPr>
        <w:t>irmach programistycznych zajmujących się: analizą wymagań, wytwarzaniem oprogramowania, outsourcingiem programistycznym</w:t>
      </w:r>
      <w:r w:rsidR="00CC2387">
        <w:rPr>
          <w:rFonts w:ascii="Calibri" w:hAnsi="Calibri"/>
        </w:rPr>
        <w:t>,</w:t>
      </w:r>
      <w:r w:rsidR="000B585E" w:rsidRPr="00DD136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 tym: </w:t>
      </w:r>
      <w:proofErr w:type="spellStart"/>
      <w:r>
        <w:rPr>
          <w:rFonts w:ascii="Calibri" w:hAnsi="Calibri"/>
        </w:rPr>
        <w:t>back-end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front-end</w:t>
      </w:r>
      <w:proofErr w:type="spellEnd"/>
      <w:r>
        <w:rPr>
          <w:rFonts w:ascii="Calibri" w:hAnsi="Calibri"/>
        </w:rPr>
        <w:t>, bazami danych i serwerami baz</w:t>
      </w:r>
      <w:r w:rsidR="00ED2348">
        <w:rPr>
          <w:rFonts w:ascii="Calibri" w:hAnsi="Calibri"/>
        </w:rPr>
        <w:t xml:space="preserve"> danych</w:t>
      </w:r>
      <w:r>
        <w:rPr>
          <w:rFonts w:ascii="Calibri" w:hAnsi="Calibri"/>
        </w:rPr>
        <w:t xml:space="preserve">, </w:t>
      </w:r>
      <w:r w:rsidR="00CC2387">
        <w:rPr>
          <w:rFonts w:ascii="Calibri" w:hAnsi="Calibri"/>
        </w:rPr>
        <w:t xml:space="preserve">procesami </w:t>
      </w:r>
      <w:r>
        <w:rPr>
          <w:rFonts w:ascii="Calibri" w:hAnsi="Calibri"/>
        </w:rPr>
        <w:t>D</w:t>
      </w:r>
      <w:r w:rsidR="000B585E" w:rsidRPr="00DD1368">
        <w:rPr>
          <w:rFonts w:ascii="Calibri" w:hAnsi="Calibri"/>
        </w:rPr>
        <w:t>esign and Project</w:t>
      </w:r>
      <w:r w:rsidR="00ED2348">
        <w:rPr>
          <w:rFonts w:ascii="Calibri" w:hAnsi="Calibri"/>
        </w:rPr>
        <w:t>, innych</w:t>
      </w:r>
      <w:r>
        <w:rPr>
          <w:rFonts w:ascii="Calibri" w:hAnsi="Calibri"/>
        </w:rPr>
        <w:t>.</w:t>
      </w:r>
    </w:p>
    <w:p w:rsidR="00E52A9D" w:rsidRDefault="001D5E97">
      <w:pPr>
        <w:pStyle w:val="Tekstpodstawowywcity"/>
        <w:numPr>
          <w:ilvl w:val="0"/>
          <w:numId w:val="28"/>
        </w:numPr>
        <w:tabs>
          <w:tab w:val="left" w:pos="142"/>
        </w:tabs>
        <w:spacing w:before="120"/>
        <w:ind w:left="567" w:hanging="368"/>
        <w:jc w:val="both"/>
        <w:rPr>
          <w:rFonts w:ascii="Times New Roman" w:hAnsi="Times New Roman"/>
          <w:sz w:val="20"/>
        </w:rPr>
      </w:pPr>
      <w:r w:rsidRPr="00DD1368">
        <w:rPr>
          <w:rFonts w:ascii="Times New Roman" w:hAnsi="Times New Roman"/>
          <w:sz w:val="20"/>
        </w:rPr>
        <w:t xml:space="preserve">Miejsca </w:t>
      </w:r>
      <w:r w:rsidR="00AE1FFD" w:rsidRPr="00DD1368">
        <w:rPr>
          <w:rFonts w:ascii="Times New Roman" w:hAnsi="Times New Roman"/>
          <w:sz w:val="20"/>
        </w:rPr>
        <w:t xml:space="preserve">realizacji pilotażowych </w:t>
      </w:r>
      <w:r w:rsidRPr="00DD1368">
        <w:rPr>
          <w:rFonts w:ascii="Times New Roman" w:hAnsi="Times New Roman"/>
          <w:sz w:val="20"/>
        </w:rPr>
        <w:t xml:space="preserve">praktyk </w:t>
      </w:r>
      <w:r w:rsidR="00AE1FFD" w:rsidRPr="00DD1368">
        <w:rPr>
          <w:rFonts w:ascii="Times New Roman" w:hAnsi="Times New Roman"/>
          <w:sz w:val="20"/>
        </w:rPr>
        <w:t xml:space="preserve">zawodowych </w:t>
      </w:r>
      <w:r w:rsidRPr="00DD1368">
        <w:rPr>
          <w:rFonts w:ascii="Times New Roman" w:hAnsi="Times New Roman"/>
          <w:sz w:val="20"/>
        </w:rPr>
        <w:t xml:space="preserve">są przygotowywane przez Uczelnię, jednakże studenci </w:t>
      </w:r>
      <w:r w:rsidRPr="00DD1368">
        <w:rPr>
          <w:rFonts w:ascii="Times New Roman" w:hAnsi="Times New Roman"/>
          <w:iCs/>
          <w:sz w:val="20"/>
        </w:rPr>
        <w:noBreakHyphen/>
        <w:t> szczególnie zamiejscowi -</w:t>
      </w:r>
      <w:r w:rsidRPr="00DD1368">
        <w:rPr>
          <w:rFonts w:ascii="Times New Roman" w:hAnsi="Times New Roman"/>
          <w:iCs/>
          <w:sz w:val="22"/>
          <w:szCs w:val="22"/>
        </w:rPr>
        <w:t xml:space="preserve"> </w:t>
      </w:r>
      <w:r w:rsidRPr="00DD1368">
        <w:rPr>
          <w:rFonts w:ascii="Times New Roman" w:hAnsi="Times New Roman"/>
          <w:sz w:val="20"/>
        </w:rPr>
        <w:t xml:space="preserve">mają możliwość zgłaszania własnych propozycji. </w:t>
      </w:r>
      <w:r w:rsidR="00AE1FFD" w:rsidRPr="00DD1368">
        <w:rPr>
          <w:rFonts w:ascii="Times New Roman" w:hAnsi="Times New Roman"/>
          <w:sz w:val="20"/>
        </w:rPr>
        <w:t>Instytucje przyjmujące studentów na praktyki są wyłaniane z zachowaniem trybu konku</w:t>
      </w:r>
      <w:r w:rsidR="00041C82" w:rsidRPr="00DD1368">
        <w:rPr>
          <w:rFonts w:ascii="Times New Roman" w:hAnsi="Times New Roman"/>
          <w:sz w:val="20"/>
        </w:rPr>
        <w:t>rencyjności</w:t>
      </w:r>
      <w:r w:rsidR="00AE1FFD" w:rsidRPr="00DD1368">
        <w:rPr>
          <w:rFonts w:ascii="Times New Roman" w:hAnsi="Times New Roman"/>
          <w:sz w:val="20"/>
        </w:rPr>
        <w:t xml:space="preserve"> wg procedur opisany w odrębnym regulaminie. </w:t>
      </w:r>
    </w:p>
    <w:p w:rsidR="00C73B51" w:rsidRPr="000F5666" w:rsidRDefault="00C73B51" w:rsidP="00C73B51">
      <w:pPr>
        <w:pStyle w:val="Tekstpodstawowywcity"/>
        <w:numPr>
          <w:ilvl w:val="0"/>
          <w:numId w:val="28"/>
        </w:numPr>
        <w:tabs>
          <w:tab w:val="left" w:pos="142"/>
        </w:tabs>
        <w:spacing w:before="120"/>
        <w:ind w:left="567" w:hanging="368"/>
        <w:jc w:val="both"/>
        <w:rPr>
          <w:rFonts w:ascii="Times New Roman" w:hAnsi="Times New Roman"/>
          <w:sz w:val="20"/>
        </w:rPr>
      </w:pPr>
      <w:r w:rsidRPr="000F5666">
        <w:rPr>
          <w:rFonts w:ascii="Times New Roman" w:hAnsi="Times New Roman"/>
          <w:sz w:val="20"/>
        </w:rPr>
        <w:t>Studenci wybierają miejsca praktyk z zachowaniem trybu konkurencyjności, w kolejności wynikającej ze średniej ocen jaką uzyskali w dotych</w:t>
      </w:r>
      <w:r w:rsidR="00DC1C24">
        <w:rPr>
          <w:rFonts w:ascii="Times New Roman" w:hAnsi="Times New Roman"/>
          <w:sz w:val="20"/>
        </w:rPr>
        <w:t>czasowym przebiegu studiów.</w:t>
      </w:r>
    </w:p>
    <w:p w:rsidR="00E52A9D" w:rsidRDefault="001D5E97">
      <w:pPr>
        <w:pStyle w:val="Tekstpodstawowywcity"/>
        <w:numPr>
          <w:ilvl w:val="0"/>
          <w:numId w:val="28"/>
        </w:numPr>
        <w:tabs>
          <w:tab w:val="left" w:pos="142"/>
        </w:tabs>
        <w:spacing w:before="120"/>
        <w:ind w:left="567" w:hanging="368"/>
        <w:jc w:val="both"/>
        <w:rPr>
          <w:rFonts w:ascii="Times New Roman" w:hAnsi="Times New Roman"/>
          <w:sz w:val="20"/>
        </w:rPr>
      </w:pPr>
      <w:r w:rsidRPr="00DD1368">
        <w:rPr>
          <w:rFonts w:ascii="Times New Roman" w:hAnsi="Times New Roman"/>
          <w:sz w:val="20"/>
        </w:rPr>
        <w:t>Uczelnia zawiera pisemne porozumienia</w:t>
      </w:r>
      <w:r w:rsidR="00ED567F" w:rsidRPr="00DD1368">
        <w:rPr>
          <w:rFonts w:ascii="Times New Roman" w:hAnsi="Times New Roman"/>
          <w:sz w:val="20"/>
        </w:rPr>
        <w:t>/umowy</w:t>
      </w:r>
      <w:r w:rsidRPr="00DD1368">
        <w:rPr>
          <w:rFonts w:ascii="Times New Roman" w:hAnsi="Times New Roman"/>
          <w:sz w:val="20"/>
        </w:rPr>
        <w:t xml:space="preserve"> z instytucjami przyjmującymi studentów na praktyki. Wszystkie prace organizacyjne związane z realizacją praktyk są prowadzone przez </w:t>
      </w:r>
      <w:r w:rsidR="00D832BF" w:rsidRPr="00DD1368">
        <w:rPr>
          <w:rFonts w:ascii="Times New Roman" w:hAnsi="Times New Roman"/>
          <w:sz w:val="20"/>
        </w:rPr>
        <w:t xml:space="preserve">uczelnianego </w:t>
      </w:r>
      <w:r w:rsidRPr="00DD1368">
        <w:rPr>
          <w:rFonts w:ascii="Times New Roman" w:hAnsi="Times New Roman"/>
          <w:sz w:val="20"/>
        </w:rPr>
        <w:t>opiekuna praktyk</w:t>
      </w:r>
      <w:r w:rsidR="00B152AF" w:rsidRPr="00DD1368">
        <w:rPr>
          <w:rFonts w:ascii="Times New Roman" w:hAnsi="Times New Roman"/>
          <w:sz w:val="20"/>
        </w:rPr>
        <w:t>i</w:t>
      </w:r>
      <w:r w:rsidRPr="00DD1368">
        <w:rPr>
          <w:rFonts w:ascii="Times New Roman" w:hAnsi="Times New Roman"/>
          <w:sz w:val="20"/>
        </w:rPr>
        <w:t xml:space="preserve">, który jest powoływany przez Rektora. </w:t>
      </w:r>
    </w:p>
    <w:p w:rsidR="001C33DF" w:rsidRPr="00DD1368" w:rsidRDefault="001C33DF" w:rsidP="00ED567F">
      <w:pPr>
        <w:numPr>
          <w:ilvl w:val="0"/>
          <w:numId w:val="28"/>
        </w:numPr>
        <w:spacing w:before="120"/>
        <w:ind w:hanging="368"/>
        <w:jc w:val="both"/>
      </w:pPr>
      <w:r w:rsidRPr="00DD1368">
        <w:t xml:space="preserve">W przypadku gdy </w:t>
      </w:r>
      <w:r w:rsidR="00ED567F" w:rsidRPr="00DD1368">
        <w:t>efekt</w:t>
      </w:r>
      <w:r w:rsidR="00D832BF" w:rsidRPr="00DD1368">
        <w:t>y</w:t>
      </w:r>
      <w:r w:rsidR="00ED567F" w:rsidRPr="00DD1368">
        <w:t xml:space="preserve"> kształcenia przewidzian</w:t>
      </w:r>
      <w:r w:rsidR="00D832BF" w:rsidRPr="00DD1368">
        <w:t>e</w:t>
      </w:r>
      <w:r w:rsidR="00ED567F" w:rsidRPr="00DD1368">
        <w:t xml:space="preserve"> </w:t>
      </w:r>
      <w:r w:rsidR="00D832BF" w:rsidRPr="00DD1368">
        <w:t>w programie</w:t>
      </w:r>
      <w:r w:rsidR="00ED567F" w:rsidRPr="00DD1368">
        <w:t xml:space="preserve"> pilotażowej prakt</w:t>
      </w:r>
      <w:r w:rsidR="008D7772" w:rsidRPr="00DD1368">
        <w:t>yki zawodowej</w:t>
      </w:r>
      <w:r w:rsidR="00D832BF" w:rsidRPr="00DD1368">
        <w:t xml:space="preserve"> (patrz Rozdz. V) nie mogą być osiągnięte</w:t>
      </w:r>
      <w:r w:rsidR="008D7772" w:rsidRPr="00DD1368">
        <w:t xml:space="preserve"> </w:t>
      </w:r>
      <w:r w:rsidR="00D832BF" w:rsidRPr="00DD1368">
        <w:t>w jednym zakładzie pracy</w:t>
      </w:r>
      <w:r w:rsidRPr="00DD1368">
        <w:t xml:space="preserve">, dopuszcza się </w:t>
      </w:r>
      <w:r w:rsidR="00ED567F" w:rsidRPr="00DD1368">
        <w:t xml:space="preserve">możliwość </w:t>
      </w:r>
      <w:r w:rsidRPr="00DD1368">
        <w:t>realizacj</w:t>
      </w:r>
      <w:r w:rsidR="00ED567F" w:rsidRPr="00DD1368">
        <w:t xml:space="preserve">i </w:t>
      </w:r>
      <w:r w:rsidR="00D832BF" w:rsidRPr="00DD1368">
        <w:t xml:space="preserve">praktyki </w:t>
      </w:r>
      <w:r w:rsidR="00ED567F" w:rsidRPr="00DD1368">
        <w:t xml:space="preserve">w </w:t>
      </w:r>
      <w:r w:rsidR="00D832BF" w:rsidRPr="00DD1368">
        <w:t>kilku</w:t>
      </w:r>
      <w:r w:rsidR="00ED567F" w:rsidRPr="00DD1368">
        <w:t xml:space="preserve"> </w:t>
      </w:r>
      <w:r w:rsidR="00D832BF" w:rsidRPr="00DD1368">
        <w:t>zakładach</w:t>
      </w:r>
      <w:r w:rsidR="00041C82" w:rsidRPr="00DD1368">
        <w:t xml:space="preserve"> – wyłonionych na zasadach określonych w p.4</w:t>
      </w:r>
      <w:r w:rsidRPr="00DD1368">
        <w:t xml:space="preserve">. </w:t>
      </w:r>
    </w:p>
    <w:p w:rsidR="00041C82" w:rsidRPr="00DD1368" w:rsidRDefault="00041C82" w:rsidP="00ED567F">
      <w:pPr>
        <w:numPr>
          <w:ilvl w:val="0"/>
          <w:numId w:val="28"/>
        </w:numPr>
        <w:spacing w:before="120"/>
        <w:ind w:hanging="368"/>
        <w:jc w:val="both"/>
      </w:pPr>
      <w:r w:rsidRPr="00DD1368">
        <w:t xml:space="preserve">Przed przystąpieniem do praktyki, student wraz z uczelnianym i zakładowym opiekunem praktyk opracowują szczegółowy program praktyki i szczegółowy harmonogram praktyki </w:t>
      </w:r>
      <w:r w:rsidR="008D7772" w:rsidRPr="00DD1368">
        <w:t xml:space="preserve">(patrz Rozdz. </w:t>
      </w:r>
      <w:r w:rsidRPr="00DD1368">
        <w:t>V</w:t>
      </w:r>
      <w:r w:rsidR="008D7772" w:rsidRPr="00DD1368">
        <w:t>III</w:t>
      </w:r>
      <w:r w:rsidRPr="00DD1368">
        <w:t>).</w:t>
      </w:r>
    </w:p>
    <w:p w:rsidR="001D5E97" w:rsidRPr="00DD1368" w:rsidRDefault="001D5E97" w:rsidP="001C33DF">
      <w:pPr>
        <w:numPr>
          <w:ilvl w:val="0"/>
          <w:numId w:val="28"/>
        </w:numPr>
        <w:spacing w:before="120"/>
        <w:ind w:hanging="368"/>
        <w:jc w:val="both"/>
      </w:pPr>
      <w:r w:rsidRPr="00DD1368">
        <w:t xml:space="preserve">Student otrzymuje z uczelni skierowanie </w:t>
      </w:r>
      <w:r w:rsidR="00D832BF" w:rsidRPr="00DD1368">
        <w:t xml:space="preserve">zawarte w Arkuszu </w:t>
      </w:r>
      <w:r w:rsidR="00CC2387">
        <w:t>Pilotażowej Praktyki Zawodowej (</w:t>
      </w:r>
      <w:r w:rsidR="009B67F4" w:rsidRPr="00DD1368">
        <w:t xml:space="preserve">nazywany dalej Arkusz PPZ </w:t>
      </w:r>
      <w:r w:rsidR="00D832BF" w:rsidRPr="00DD1368">
        <w:t xml:space="preserve">- </w:t>
      </w:r>
      <w:r w:rsidR="00D174B0" w:rsidRPr="00DD1368">
        <w:t>Zał. 1)</w:t>
      </w:r>
      <w:r w:rsidRPr="00DD1368">
        <w:t xml:space="preserve">, </w:t>
      </w:r>
      <w:r w:rsidR="00CC2387">
        <w:t>w</w:t>
      </w:r>
      <w:r w:rsidRPr="00DD1368">
        <w:t xml:space="preserve"> którym zakład potwierdza </w:t>
      </w:r>
      <w:r w:rsidR="00041C82" w:rsidRPr="00DD1368">
        <w:t>stawienie się studenta na prakty</w:t>
      </w:r>
      <w:r w:rsidR="00D174B0" w:rsidRPr="00DD1368">
        <w:t>kę</w:t>
      </w:r>
      <w:r w:rsidR="00041C82" w:rsidRPr="00DD1368">
        <w:t xml:space="preserve"> oraz </w:t>
      </w:r>
      <w:r w:rsidRPr="00DD1368">
        <w:t xml:space="preserve">odbycie </w:t>
      </w:r>
      <w:r w:rsidR="00D832BF" w:rsidRPr="00DD1368">
        <w:t xml:space="preserve">przez niego </w:t>
      </w:r>
      <w:r w:rsidR="00041C82" w:rsidRPr="00DD1368">
        <w:t xml:space="preserve">wymaganych szkoleń. </w:t>
      </w:r>
      <w:r w:rsidR="00D832BF" w:rsidRPr="00DD1368">
        <w:t xml:space="preserve">Arkusz </w:t>
      </w:r>
      <w:r w:rsidR="009B67F4" w:rsidRPr="00DD1368">
        <w:t>PPZ</w:t>
      </w:r>
      <w:r w:rsidR="00D832BF" w:rsidRPr="00DD1368">
        <w:t xml:space="preserve"> pełni także funkcję protokó</w:t>
      </w:r>
      <w:r w:rsidR="00041C82" w:rsidRPr="00DD1368">
        <w:t>łu, o którym będzie mowa w Rozd</w:t>
      </w:r>
      <w:r w:rsidR="008D7772" w:rsidRPr="00DD1368">
        <w:t>z</w:t>
      </w:r>
      <w:r w:rsidR="00041C82" w:rsidRPr="00DD1368">
        <w:t xml:space="preserve">. </w:t>
      </w:r>
      <w:r w:rsidR="008D7772" w:rsidRPr="00DD1368">
        <w:t>X</w:t>
      </w:r>
      <w:r w:rsidR="00041C82" w:rsidRPr="00DD1368">
        <w:t xml:space="preserve">. </w:t>
      </w:r>
    </w:p>
    <w:p w:rsidR="001058EE" w:rsidRPr="00DD1368" w:rsidRDefault="001058EE" w:rsidP="001D5E97">
      <w:pPr>
        <w:pStyle w:val="Tytu"/>
        <w:jc w:val="left"/>
        <w:rPr>
          <w:sz w:val="22"/>
          <w:szCs w:val="22"/>
        </w:rPr>
      </w:pPr>
    </w:p>
    <w:p w:rsidR="001D5E97" w:rsidRPr="00DD1368" w:rsidRDefault="00945708" w:rsidP="001D5E97">
      <w:pPr>
        <w:pStyle w:val="Tytu"/>
        <w:jc w:val="left"/>
        <w:rPr>
          <w:sz w:val="22"/>
          <w:szCs w:val="22"/>
        </w:rPr>
      </w:pPr>
      <w:r w:rsidRPr="00DD1368">
        <w:rPr>
          <w:sz w:val="22"/>
          <w:szCs w:val="22"/>
        </w:rPr>
        <w:t>I</w:t>
      </w:r>
      <w:r w:rsidR="003956C5" w:rsidRPr="00DD1368">
        <w:rPr>
          <w:sz w:val="22"/>
          <w:szCs w:val="22"/>
        </w:rPr>
        <w:t>V</w:t>
      </w:r>
      <w:r w:rsidR="001D5E97" w:rsidRPr="00DD1368">
        <w:rPr>
          <w:sz w:val="22"/>
          <w:szCs w:val="22"/>
        </w:rPr>
        <w:t xml:space="preserve">. Obowiązki </w:t>
      </w:r>
      <w:r w:rsidR="003956C5" w:rsidRPr="00DD1368">
        <w:rPr>
          <w:sz w:val="22"/>
          <w:szCs w:val="22"/>
        </w:rPr>
        <w:t>praktykanta</w:t>
      </w:r>
    </w:p>
    <w:p w:rsidR="00983A09" w:rsidRPr="00DD1368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DD1368">
        <w:rPr>
          <w:rFonts w:ascii="Times New Roman" w:hAnsi="Times New Roman"/>
          <w:sz w:val="20"/>
          <w:szCs w:val="20"/>
          <w:u w:val="single"/>
        </w:rPr>
        <w:t>Etap przygotowywania pilotażowej praktyki zawodowej</w:t>
      </w:r>
    </w:p>
    <w:p w:rsidR="00983A09" w:rsidRPr="00DD1368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 xml:space="preserve">Wybór miejsca praktyki z listy przygotowanej przez uczelnię lub samodzielne wyszukanie miejsca praktyki </w:t>
      </w:r>
      <w:r w:rsidR="00CC2387">
        <w:rPr>
          <w:rFonts w:ascii="Times New Roman" w:hAnsi="Times New Roman"/>
          <w:sz w:val="20"/>
          <w:szCs w:val="20"/>
        </w:rPr>
        <w:t>z uwzględnieniem zasad</w:t>
      </w:r>
      <w:r w:rsidRPr="00DD1368">
        <w:rPr>
          <w:rFonts w:ascii="Times New Roman" w:hAnsi="Times New Roman"/>
          <w:sz w:val="20"/>
          <w:szCs w:val="20"/>
        </w:rPr>
        <w:t xml:space="preserve"> i w terminie określonym przez uczelnię.</w:t>
      </w:r>
    </w:p>
    <w:p w:rsidR="00983A09" w:rsidRPr="00DD1368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 xml:space="preserve">Udział w uzgodnieniach szczegółowego programu i harmonogramu praktyki z uczelnianym i </w:t>
      </w:r>
      <w:r w:rsidR="00E52A9D">
        <w:rPr>
          <w:rFonts w:ascii="Times New Roman" w:hAnsi="Times New Roman"/>
          <w:sz w:val="20"/>
          <w:szCs w:val="20"/>
        </w:rPr>
        <w:t xml:space="preserve">zakładowym </w:t>
      </w:r>
      <w:r w:rsidRPr="00DD1368">
        <w:rPr>
          <w:rFonts w:ascii="Times New Roman" w:hAnsi="Times New Roman"/>
          <w:sz w:val="20"/>
          <w:szCs w:val="20"/>
        </w:rPr>
        <w:t>opiekunem praktyk zawodowych.</w:t>
      </w:r>
    </w:p>
    <w:p w:rsidR="00983A09" w:rsidRPr="00DD1368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>Ubezpieczenie się na czas trwania praktyki od następstw nieszczęśliwych wypadków i innych okoliczności specyficznych dla danego kierunku studiów oraz  miejsca praktyki (koszt refundowany przez projekt).</w:t>
      </w:r>
    </w:p>
    <w:p w:rsidR="00983A09" w:rsidRPr="00DD1368" w:rsidRDefault="00CC2387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DD1368">
        <w:rPr>
          <w:rFonts w:ascii="Times New Roman" w:hAnsi="Times New Roman"/>
          <w:sz w:val="20"/>
          <w:szCs w:val="20"/>
        </w:rPr>
        <w:t xml:space="preserve">rzed praktyką </w:t>
      </w:r>
      <w:r>
        <w:rPr>
          <w:rFonts w:ascii="Times New Roman" w:hAnsi="Times New Roman"/>
          <w:sz w:val="20"/>
          <w:szCs w:val="20"/>
        </w:rPr>
        <w:t>udział w szkoleniu</w:t>
      </w:r>
      <w:r w:rsidR="00983A09" w:rsidRPr="00DD1368">
        <w:rPr>
          <w:rFonts w:ascii="Times New Roman" w:hAnsi="Times New Roman"/>
          <w:sz w:val="20"/>
          <w:szCs w:val="20"/>
        </w:rPr>
        <w:t xml:space="preserve"> prowadzon</w:t>
      </w:r>
      <w:r w:rsidR="00044B4B" w:rsidRPr="00DD1368">
        <w:rPr>
          <w:rFonts w:ascii="Times New Roman" w:hAnsi="Times New Roman"/>
          <w:sz w:val="20"/>
          <w:szCs w:val="20"/>
        </w:rPr>
        <w:t>ym</w:t>
      </w:r>
      <w:r w:rsidR="00983A09" w:rsidRPr="00DD1368">
        <w:rPr>
          <w:rFonts w:ascii="Times New Roman" w:hAnsi="Times New Roman"/>
          <w:sz w:val="20"/>
          <w:szCs w:val="20"/>
        </w:rPr>
        <w:t xml:space="preserve"> przez uczelnianego opiekuna praktyk zawodowych. Okazanie opiekunowi dokumentu potwierdzającego ubezpieczenie oraz potwierdzeń posiadania aktualnych badań, specyficznych dla danego miejsca praktyki.</w:t>
      </w:r>
    </w:p>
    <w:p w:rsidR="00983A09" w:rsidRPr="00DD1368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DD1368">
        <w:rPr>
          <w:rFonts w:ascii="Times New Roman" w:hAnsi="Times New Roman"/>
          <w:sz w:val="20"/>
          <w:szCs w:val="20"/>
          <w:u w:val="single"/>
        </w:rPr>
        <w:t>Etap realizacji praktyki zawodowej</w:t>
      </w:r>
    </w:p>
    <w:p w:rsidR="00983A09" w:rsidRPr="00DD1368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 xml:space="preserve">Stawia się w miejscu praktyki w wyznaczonym terminie i uczestniczy w obowiązkowych szkoleniach (w tym szkolenie BHP).  </w:t>
      </w:r>
    </w:p>
    <w:p w:rsidR="00983A09" w:rsidRPr="00DD1368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>Posiada wymagane ubezpieczenia.</w:t>
      </w:r>
    </w:p>
    <w:p w:rsidR="00D36B3C" w:rsidRPr="00DD1368" w:rsidRDefault="00D36B3C" w:rsidP="00D36B3C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>Jest zobowiązany do przestrzegania przepisów BHP oraz regulaminów obowiązujących w zakładzie pracy.</w:t>
      </w:r>
    </w:p>
    <w:p w:rsidR="00983A09" w:rsidRPr="00DD1368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>W sytuacjach, w których wymaga tego charakter praktyki zobowiązany jest do noszenia odzieży i obuwia ochronnego (lub/i innych elementów zabezpieczających przed urazami) oraz identyfikatora.</w:t>
      </w:r>
    </w:p>
    <w:p w:rsidR="00983A09" w:rsidRPr="00DD1368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lastRenderedPageBreak/>
        <w:t>Uzgadnia z zakładowym opiekunem praktyki szczegóły organizacyjne realizacji poszczególnych etapów praktyki.</w:t>
      </w:r>
    </w:p>
    <w:p w:rsidR="00983A09" w:rsidRPr="00DD1368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>Jest obowiązkowo obecny na praktyce. Dopuszcza się  usprawiedliwioną nieobecność na trzymiesięcznej praktyce pilotażowej wynoszącą w sumie co najwyżej  3 dni robocze. Praktykant jest zobowiązany, zgłosić niezwłocznie  zakładowemu opiekunowi praktyk,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983A09" w:rsidRPr="00DD1368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>Bierze czynny udział w praktyce, sumiennie wykonuje zadania zlecone przez zakładowego opiekuna praktyk zawodowych i przestrzega przepisów oraz zasad obowiązujących w instytucji;</w:t>
      </w:r>
    </w:p>
    <w:p w:rsidR="00983A09" w:rsidRPr="00DD1368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>Dokumentuje przebieg praktyki zgodnie z zasadami określonymi w Ro</w:t>
      </w:r>
      <w:r w:rsidR="008D7772" w:rsidRPr="00DD1368">
        <w:rPr>
          <w:rFonts w:ascii="Times New Roman" w:hAnsi="Times New Roman"/>
          <w:sz w:val="20"/>
          <w:szCs w:val="20"/>
        </w:rPr>
        <w:t>z</w:t>
      </w:r>
      <w:r w:rsidRPr="00DD1368">
        <w:rPr>
          <w:rFonts w:ascii="Times New Roman" w:hAnsi="Times New Roman"/>
          <w:sz w:val="20"/>
          <w:szCs w:val="20"/>
        </w:rPr>
        <w:t xml:space="preserve">dz. </w:t>
      </w:r>
      <w:r w:rsidR="008D7772" w:rsidRPr="00DD1368">
        <w:rPr>
          <w:rFonts w:ascii="Times New Roman" w:hAnsi="Times New Roman"/>
          <w:sz w:val="20"/>
          <w:szCs w:val="20"/>
        </w:rPr>
        <w:t>IX</w:t>
      </w:r>
      <w:r w:rsidRPr="00DD1368">
        <w:rPr>
          <w:rFonts w:ascii="Times New Roman" w:hAnsi="Times New Roman"/>
          <w:sz w:val="20"/>
          <w:szCs w:val="20"/>
        </w:rPr>
        <w:t>.</w:t>
      </w:r>
    </w:p>
    <w:p w:rsidR="00983A09" w:rsidRPr="00DD1368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>Komunikuje się okresowo z uczelnianym opiekunem praktyk, zdając cząstkowe relacje z przebiegu praktyki</w:t>
      </w:r>
      <w:r w:rsidR="00044B4B" w:rsidRPr="00DD1368">
        <w:rPr>
          <w:rFonts w:ascii="Times New Roman" w:hAnsi="Times New Roman"/>
          <w:sz w:val="20"/>
          <w:szCs w:val="20"/>
        </w:rPr>
        <w:t xml:space="preserve"> (mailowo lub telefonicznie, a docelowo z użyciem platformy informatycznej obsługującej praktykę)</w:t>
      </w:r>
      <w:r w:rsidRPr="00DD1368">
        <w:rPr>
          <w:rFonts w:ascii="Times New Roman" w:hAnsi="Times New Roman"/>
          <w:sz w:val="20"/>
          <w:szCs w:val="20"/>
        </w:rPr>
        <w:t>.</w:t>
      </w:r>
    </w:p>
    <w:p w:rsidR="00983A09" w:rsidRPr="00DD1368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>Współdziała z uczelnianym i zakładowym opiekunem praktyk zawodowych przy ustalaniu tematu, zakresu i</w:t>
      </w:r>
      <w:r w:rsidR="00475695" w:rsidRPr="00DD1368">
        <w:rPr>
          <w:rFonts w:ascii="Times New Roman" w:hAnsi="Times New Roman"/>
          <w:sz w:val="20"/>
          <w:szCs w:val="20"/>
        </w:rPr>
        <w:t> </w:t>
      </w:r>
      <w:r w:rsidRPr="00DD1368">
        <w:rPr>
          <w:rFonts w:ascii="Times New Roman" w:hAnsi="Times New Roman"/>
          <w:sz w:val="20"/>
          <w:szCs w:val="20"/>
        </w:rPr>
        <w:t>warunków wykonywania aplikacyjnej pracy dyplomowej.</w:t>
      </w:r>
    </w:p>
    <w:p w:rsidR="00983A09" w:rsidRPr="00DD1368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>W czasie praktyki może wnioskować do uczelni o zatwierdzenie tematu aplikacyjnej pracy dyplomowej - uzgodnionego z zakładem pracy (</w:t>
      </w:r>
      <w:r w:rsidRPr="00DD1368">
        <w:rPr>
          <w:rFonts w:ascii="Times New Roman" w:hAnsi="Times New Roman"/>
          <w:i/>
          <w:sz w:val="20"/>
          <w:szCs w:val="20"/>
        </w:rPr>
        <w:t>realizacja pracy dyplomowej nie jest celem praktyki. Wykonanie części pracy (10% do 15%) dyplomowej w trakcie praktyki jest dopuszczalne, pod warunkiem, że  będzie to związane z osiągnięciem kompetencji określonych w programie praktyki).</w:t>
      </w:r>
    </w:p>
    <w:p w:rsidR="00983A09" w:rsidRPr="00DD1368" w:rsidRDefault="00983A09" w:rsidP="00EE5D53">
      <w:pPr>
        <w:pStyle w:val="Akapitzlist"/>
        <w:numPr>
          <w:ilvl w:val="0"/>
          <w:numId w:val="41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>Po zrealizowaniu praktyki, praktykant:</w:t>
      </w:r>
    </w:p>
    <w:p w:rsidR="00983A09" w:rsidRPr="00DD1368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>Sporządza sprawozdanie z praktyki, zgodnie z wytycznymi (Rozd</w:t>
      </w:r>
      <w:r w:rsidR="008D7772" w:rsidRPr="00DD1368">
        <w:rPr>
          <w:rFonts w:ascii="Times New Roman" w:hAnsi="Times New Roman"/>
          <w:sz w:val="20"/>
          <w:szCs w:val="20"/>
        </w:rPr>
        <w:t>z</w:t>
      </w:r>
      <w:r w:rsidRPr="00DD1368">
        <w:rPr>
          <w:rFonts w:ascii="Times New Roman" w:hAnsi="Times New Roman"/>
          <w:sz w:val="20"/>
          <w:szCs w:val="20"/>
        </w:rPr>
        <w:t xml:space="preserve">. </w:t>
      </w:r>
      <w:r w:rsidR="008D7772" w:rsidRPr="00DD1368">
        <w:rPr>
          <w:rFonts w:ascii="Times New Roman" w:hAnsi="Times New Roman"/>
          <w:sz w:val="20"/>
          <w:szCs w:val="20"/>
        </w:rPr>
        <w:t>X</w:t>
      </w:r>
      <w:r w:rsidRPr="00DD1368">
        <w:rPr>
          <w:rFonts w:ascii="Times New Roman" w:hAnsi="Times New Roman"/>
          <w:sz w:val="20"/>
          <w:szCs w:val="20"/>
        </w:rPr>
        <w:t>), w tym   dokonuje samooceny w zakresie osiągniętych efektów kształcenia;</w:t>
      </w:r>
    </w:p>
    <w:p w:rsidR="00983A09" w:rsidRPr="00DD1368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 xml:space="preserve"> Ocenia przebieg i miejsce praktyki oraz współpracę z opiekunami praktyki. Ocena/opinia nie jest ujawniana zainteresowanym opiekunom przed zaliczeniem praktyki;</w:t>
      </w:r>
    </w:p>
    <w:p w:rsidR="00983A09" w:rsidRPr="00DD1368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 xml:space="preserve">Przystępuje do zaliczenia praktyki przed komisją wyznaczoną przez uczelnię. </w:t>
      </w:r>
    </w:p>
    <w:p w:rsidR="00983A09" w:rsidRPr="00DD1368" w:rsidRDefault="00983A09" w:rsidP="00983A09">
      <w:pPr>
        <w:spacing w:before="120"/>
        <w:ind w:left="510"/>
        <w:jc w:val="both"/>
      </w:pPr>
    </w:p>
    <w:p w:rsidR="00E52A9D" w:rsidRDefault="00507087">
      <w:pPr>
        <w:pStyle w:val="Tytu"/>
        <w:spacing w:line="240" w:lineRule="auto"/>
        <w:jc w:val="both"/>
        <w:rPr>
          <w:b w:val="0"/>
          <w:i/>
          <w:sz w:val="20"/>
        </w:rPr>
      </w:pPr>
      <w:r w:rsidRPr="00DD1368">
        <w:rPr>
          <w:b w:val="0"/>
          <w:sz w:val="20"/>
        </w:rPr>
        <w:t xml:space="preserve">Obowiązki pozostałych uczestników projektu </w:t>
      </w:r>
      <w:r w:rsidR="003E3511" w:rsidRPr="00DD1368">
        <w:rPr>
          <w:b w:val="0"/>
          <w:sz w:val="20"/>
        </w:rPr>
        <w:t xml:space="preserve">(opiekunów praktyk, uczelni i zakładu pracy) </w:t>
      </w:r>
      <w:r w:rsidR="00AE73C7" w:rsidRPr="00DD1368">
        <w:rPr>
          <w:b w:val="0"/>
          <w:sz w:val="20"/>
        </w:rPr>
        <w:t xml:space="preserve">opisano </w:t>
      </w:r>
      <w:r w:rsidRPr="00DD1368">
        <w:rPr>
          <w:b w:val="0"/>
          <w:sz w:val="20"/>
        </w:rPr>
        <w:t>szczegółowo w</w:t>
      </w:r>
      <w:r w:rsidR="00DB522B" w:rsidRPr="00DD1368">
        <w:rPr>
          <w:b w:val="0"/>
          <w:sz w:val="20"/>
        </w:rPr>
        <w:t> </w:t>
      </w:r>
      <w:r w:rsidR="005A65DF" w:rsidRPr="00DD1368">
        <w:rPr>
          <w:b w:val="0"/>
          <w:sz w:val="20"/>
        </w:rPr>
        <w:t>D</w:t>
      </w:r>
      <w:r w:rsidR="00AE73C7" w:rsidRPr="00DD1368">
        <w:rPr>
          <w:b w:val="0"/>
          <w:sz w:val="20"/>
        </w:rPr>
        <w:t>okumen</w:t>
      </w:r>
      <w:r w:rsidR="00DB522B" w:rsidRPr="00DD1368">
        <w:rPr>
          <w:b w:val="0"/>
          <w:sz w:val="20"/>
        </w:rPr>
        <w:t>cie</w:t>
      </w:r>
      <w:r w:rsidR="005A65DF" w:rsidRPr="00DD1368">
        <w:rPr>
          <w:b w:val="0"/>
          <w:sz w:val="20"/>
        </w:rPr>
        <w:t xml:space="preserve"> </w:t>
      </w:r>
      <w:r w:rsidR="00B57F19">
        <w:rPr>
          <w:b w:val="0"/>
          <w:sz w:val="20"/>
        </w:rPr>
        <w:t>Podstawowym</w:t>
      </w:r>
      <w:r w:rsidR="00DB522B" w:rsidRPr="00DD1368">
        <w:rPr>
          <w:b w:val="0"/>
          <w:sz w:val="20"/>
        </w:rPr>
        <w:t xml:space="preserve"> (</w:t>
      </w:r>
      <w:r w:rsidR="003E3511" w:rsidRPr="00DD1368">
        <w:rPr>
          <w:b w:val="0"/>
          <w:sz w:val="20"/>
        </w:rPr>
        <w:t>str.7-12</w:t>
      </w:r>
      <w:r w:rsidR="00DB522B" w:rsidRPr="00DD1368">
        <w:rPr>
          <w:b w:val="0"/>
          <w:sz w:val="20"/>
        </w:rPr>
        <w:t>)</w:t>
      </w:r>
      <w:r w:rsidR="003E3511" w:rsidRPr="00DD1368">
        <w:rPr>
          <w:b w:val="0"/>
          <w:sz w:val="20"/>
        </w:rPr>
        <w:t>.</w:t>
      </w:r>
    </w:p>
    <w:p w:rsidR="00E52A9D" w:rsidRDefault="00E52A9D">
      <w:pPr>
        <w:pStyle w:val="Tytu"/>
        <w:jc w:val="left"/>
        <w:rPr>
          <w:i/>
          <w:sz w:val="20"/>
        </w:rPr>
      </w:pPr>
    </w:p>
    <w:p w:rsidR="003715CA" w:rsidRPr="00DD1368" w:rsidRDefault="003715CA">
      <w:pPr>
        <w:spacing w:before="120"/>
        <w:ind w:left="510"/>
        <w:jc w:val="both"/>
        <w:rPr>
          <w:sz w:val="22"/>
          <w:szCs w:val="22"/>
        </w:rPr>
      </w:pPr>
    </w:p>
    <w:p w:rsidR="0071642F" w:rsidRPr="00DD1368" w:rsidRDefault="00945708" w:rsidP="0071642F">
      <w:pPr>
        <w:jc w:val="both"/>
        <w:rPr>
          <w:b/>
          <w:sz w:val="22"/>
          <w:szCs w:val="22"/>
        </w:rPr>
      </w:pPr>
      <w:r w:rsidRPr="00DD1368">
        <w:rPr>
          <w:b/>
          <w:sz w:val="22"/>
          <w:szCs w:val="22"/>
        </w:rPr>
        <w:t>V</w:t>
      </w:r>
      <w:r w:rsidR="0071642F" w:rsidRPr="00DD1368">
        <w:rPr>
          <w:b/>
          <w:sz w:val="22"/>
          <w:szCs w:val="22"/>
        </w:rPr>
        <w:t>.</w:t>
      </w:r>
      <w:r w:rsidR="0071642F" w:rsidRPr="00DD1368">
        <w:rPr>
          <w:sz w:val="22"/>
          <w:szCs w:val="22"/>
        </w:rPr>
        <w:t xml:space="preserve"> </w:t>
      </w:r>
      <w:r w:rsidR="003956C5" w:rsidRPr="00DD1368">
        <w:rPr>
          <w:b/>
          <w:sz w:val="22"/>
          <w:szCs w:val="22"/>
        </w:rPr>
        <w:t>Zakładane</w:t>
      </w:r>
      <w:r w:rsidR="003956C5" w:rsidRPr="00DD1368">
        <w:rPr>
          <w:sz w:val="22"/>
          <w:szCs w:val="22"/>
        </w:rPr>
        <w:t xml:space="preserve"> </w:t>
      </w:r>
      <w:r w:rsidR="0071642F" w:rsidRPr="00DD1368">
        <w:rPr>
          <w:b/>
          <w:sz w:val="22"/>
          <w:szCs w:val="22"/>
        </w:rPr>
        <w:t>efekty</w:t>
      </w:r>
      <w:r w:rsidR="003956C5" w:rsidRPr="00DD1368">
        <w:rPr>
          <w:b/>
          <w:sz w:val="22"/>
          <w:szCs w:val="22"/>
        </w:rPr>
        <w:t xml:space="preserve"> kształcenia</w:t>
      </w:r>
    </w:p>
    <w:p w:rsidR="003E3511" w:rsidRPr="00DD1368" w:rsidRDefault="003E3511" w:rsidP="0071642F">
      <w:pPr>
        <w:spacing w:before="120"/>
        <w:ind w:left="284"/>
        <w:jc w:val="both"/>
      </w:pPr>
      <w:r w:rsidRPr="00DD1368">
        <w:t>Efekty kształcenia dla programu</w:t>
      </w:r>
      <w:r w:rsidR="00C34CC9">
        <w:t xml:space="preserve"> sześciomiesięcznych</w:t>
      </w:r>
      <w:r w:rsidRPr="00DD1368">
        <w:t xml:space="preserve"> praktyk zawodowych</w:t>
      </w:r>
      <w:r w:rsidR="00C34CC9">
        <w:t xml:space="preserve"> </w:t>
      </w:r>
      <w:r w:rsidRPr="00DD1368">
        <w:t xml:space="preserve"> </w:t>
      </w:r>
      <w:r w:rsidR="00C34CC9">
        <w:t>(</w:t>
      </w:r>
      <w:r w:rsidR="00C5773A" w:rsidRPr="00DD1368">
        <w:t xml:space="preserve">łącznie </w:t>
      </w:r>
      <w:r w:rsidRPr="00DD1368">
        <w:t>kursow</w:t>
      </w:r>
      <w:r w:rsidR="00475695" w:rsidRPr="00DD1368">
        <w:t>ej</w:t>
      </w:r>
      <w:r w:rsidRPr="00DD1368">
        <w:t xml:space="preserve"> i pilotażow</w:t>
      </w:r>
      <w:r w:rsidR="00C34CC9">
        <w:t>ej)</w:t>
      </w:r>
      <w:r w:rsidRPr="00DD1368">
        <w:t xml:space="preserve"> zamieszczono w</w:t>
      </w:r>
      <w:r w:rsidR="00C34CC9">
        <w:t>:</w:t>
      </w:r>
    </w:p>
    <w:p w:rsidR="003E3511" w:rsidRPr="00DD1368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DD1368">
        <w:t xml:space="preserve">Tab. </w:t>
      </w:r>
      <w:r w:rsidR="007E23D2">
        <w:t xml:space="preserve">1. Modelowe </w:t>
      </w:r>
      <w:r w:rsidR="003E3511" w:rsidRPr="00DD1368">
        <w:t>efekty kształcenia</w:t>
      </w:r>
      <w:r w:rsidR="007E23D2">
        <w:t xml:space="preserve"> dla 6-cio</w:t>
      </w:r>
      <w:r w:rsidR="000F29C1">
        <w:t xml:space="preserve"> </w:t>
      </w:r>
      <w:r w:rsidR="007E23D2">
        <w:t xml:space="preserve">miesięcznej praktyki zawodowej </w:t>
      </w:r>
      <w:r w:rsidR="003E3511" w:rsidRPr="00DD1368">
        <w:t xml:space="preserve"> </w:t>
      </w:r>
      <w:r w:rsidR="007E23D2">
        <w:t xml:space="preserve">na kierunkach </w:t>
      </w:r>
      <w:r w:rsidR="003E3511" w:rsidRPr="00DD1368">
        <w:t>technicznych</w:t>
      </w:r>
      <w:r w:rsidR="007E23D2">
        <w:t xml:space="preserve"> i odniesienie ich do efektów kształcenia dla praktyki zawodowej na kierunku studiów: </w:t>
      </w:r>
      <w:r w:rsidR="007E23D2" w:rsidRPr="00DD1368">
        <w:rPr>
          <w:i/>
        </w:rPr>
        <w:t>informatyka</w:t>
      </w:r>
      <w:r w:rsidR="00CD3051" w:rsidRPr="00DD1368">
        <w:t xml:space="preserve"> </w:t>
      </w:r>
      <w:r w:rsidR="007E23D2">
        <w:t xml:space="preserve">prowadzonym w </w:t>
      </w:r>
      <w:r w:rsidR="007E23D2" w:rsidRPr="007E23D2">
        <w:t xml:space="preserve">PWSZ w Elblągu (z podziałem na praktykę kursową i pilotażową). </w:t>
      </w:r>
      <w:r w:rsidR="007E23D2" w:rsidRPr="007E23D2">
        <w:rPr>
          <w:i/>
        </w:rPr>
        <w:t>Dokument oddzielny, stanowiący Zał. 6 do umowy o finansowanie.</w:t>
      </w:r>
    </w:p>
    <w:p w:rsidR="007E23D2" w:rsidRPr="004C5F83" w:rsidRDefault="007E23D2" w:rsidP="007E23D2">
      <w:pPr>
        <w:numPr>
          <w:ilvl w:val="0"/>
          <w:numId w:val="40"/>
        </w:numPr>
        <w:spacing w:before="120"/>
        <w:ind w:left="709"/>
        <w:jc w:val="both"/>
      </w:pPr>
      <w:r w:rsidRPr="004C5F83">
        <w:t>Tab. 2. Zakłada</w:t>
      </w:r>
      <w:r w:rsidR="000F29C1" w:rsidRPr="004C5F83">
        <w:t xml:space="preserve">ne efekty kształcenia dla 6-cio </w:t>
      </w:r>
      <w:r w:rsidRPr="004C5F83">
        <w:t xml:space="preserve">miesięcznej praktyki zawodowej na kierunku kształcenia studiów: </w:t>
      </w:r>
      <w:r w:rsidR="004C5F83" w:rsidRPr="004C5F83">
        <w:rPr>
          <w:i/>
        </w:rPr>
        <w:t>informatyka,</w:t>
      </w:r>
      <w:r w:rsidRPr="004C5F83">
        <w:t xml:space="preserve"> prowadzonym w PWSZ w Elblągu i odniesienie ich do modelowych efektów kształcenia,  efektów dla praktyki kursowej i pilotażowej. </w:t>
      </w:r>
      <w:r w:rsidRPr="004C5F83">
        <w:rPr>
          <w:i/>
        </w:rPr>
        <w:t>Dokument oddzielny, stanowiący Zał. 7 do umowy o finansowanie</w:t>
      </w:r>
      <w:r w:rsidRPr="004C5F83">
        <w:t>.</w:t>
      </w:r>
    </w:p>
    <w:p w:rsidR="007E23D2" w:rsidRPr="004D5A9A" w:rsidRDefault="007E23D2" w:rsidP="007E23D2">
      <w:pPr>
        <w:spacing w:before="120"/>
        <w:ind w:left="284"/>
        <w:jc w:val="both"/>
      </w:pPr>
      <w:r w:rsidRPr="004D5A9A">
        <w:t>W wyniku realizacji pilotażowej praktyki zawodowej student ma osiągnąć efekty kształcenia wyszczególnione w </w:t>
      </w:r>
      <w:r w:rsidRPr="00E8173E">
        <w:t>Tab. A, których numeracja jest zgodna z zastosowaną w zestawieniu zbiorczym zamieszczonym w powyższej Tab. 2 .</w:t>
      </w:r>
    </w:p>
    <w:p w:rsidR="00A02FF8" w:rsidRDefault="00A02FF8" w:rsidP="005D08BC">
      <w:pPr>
        <w:pStyle w:val="Tytu"/>
        <w:jc w:val="left"/>
        <w:rPr>
          <w:sz w:val="22"/>
          <w:szCs w:val="22"/>
        </w:rPr>
      </w:pPr>
      <w:r w:rsidRPr="00DD1368">
        <w:rPr>
          <w:sz w:val="22"/>
          <w:szCs w:val="22"/>
        </w:rPr>
        <w:t xml:space="preserve">  </w:t>
      </w:r>
    </w:p>
    <w:p w:rsidR="007F3933" w:rsidRDefault="007F3933" w:rsidP="005D08BC">
      <w:pPr>
        <w:pStyle w:val="Tytu"/>
        <w:jc w:val="left"/>
        <w:rPr>
          <w:sz w:val="22"/>
          <w:szCs w:val="22"/>
        </w:rPr>
      </w:pPr>
    </w:p>
    <w:p w:rsidR="0033160A" w:rsidRDefault="0033160A" w:rsidP="005D08BC">
      <w:pPr>
        <w:pStyle w:val="Tytu"/>
        <w:jc w:val="left"/>
        <w:rPr>
          <w:sz w:val="22"/>
          <w:szCs w:val="22"/>
        </w:rPr>
      </w:pPr>
    </w:p>
    <w:p w:rsidR="0033160A" w:rsidRDefault="0033160A" w:rsidP="005D08BC">
      <w:pPr>
        <w:pStyle w:val="Tytu"/>
        <w:jc w:val="left"/>
        <w:rPr>
          <w:sz w:val="22"/>
          <w:szCs w:val="22"/>
        </w:rPr>
      </w:pPr>
    </w:p>
    <w:p w:rsidR="0033160A" w:rsidRDefault="0033160A" w:rsidP="005D08BC">
      <w:pPr>
        <w:pStyle w:val="Tytu"/>
        <w:jc w:val="left"/>
        <w:rPr>
          <w:sz w:val="22"/>
          <w:szCs w:val="22"/>
        </w:rPr>
      </w:pPr>
    </w:p>
    <w:p w:rsidR="007F3933" w:rsidRPr="00DD1368" w:rsidRDefault="007F3933" w:rsidP="005D08BC">
      <w:pPr>
        <w:pStyle w:val="Tytu"/>
        <w:jc w:val="left"/>
        <w:rPr>
          <w:sz w:val="22"/>
          <w:szCs w:val="22"/>
        </w:rPr>
      </w:pPr>
    </w:p>
    <w:p w:rsidR="009D6B0A" w:rsidRPr="00DD1368" w:rsidRDefault="004A6890" w:rsidP="005D3173">
      <w:pPr>
        <w:pStyle w:val="Tytu"/>
        <w:spacing w:line="240" w:lineRule="auto"/>
        <w:ind w:left="851" w:hanging="851"/>
        <w:jc w:val="left"/>
        <w:rPr>
          <w:i/>
          <w:sz w:val="20"/>
        </w:rPr>
      </w:pPr>
      <w:r>
        <w:rPr>
          <w:sz w:val="20"/>
        </w:rPr>
        <w:lastRenderedPageBreak/>
        <w:t>Tabela A</w:t>
      </w:r>
      <w:r w:rsidR="009D6B0A" w:rsidRPr="00DD1368">
        <w:rPr>
          <w:sz w:val="20"/>
        </w:rPr>
        <w:t>. Efekty kształcenia dla pilotażowej praktyki zawodowej na kierunku studiów</w:t>
      </w:r>
      <w:r w:rsidR="009D6B0A" w:rsidRPr="00DD1368">
        <w:rPr>
          <w:i/>
          <w:sz w:val="20"/>
        </w:rPr>
        <w:t xml:space="preserve"> </w:t>
      </w:r>
      <w:r w:rsidR="0002615D" w:rsidRPr="00DD1368">
        <w:rPr>
          <w:i/>
          <w:sz w:val="20"/>
        </w:rPr>
        <w:t>informatyka</w:t>
      </w:r>
    </w:p>
    <w:p w:rsidR="005D3173" w:rsidRPr="00DD1368" w:rsidRDefault="005D3173" w:rsidP="005D3173">
      <w:pPr>
        <w:pStyle w:val="Tytu"/>
        <w:spacing w:line="240" w:lineRule="auto"/>
        <w:ind w:left="851" w:hanging="851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277"/>
      </w:tblGrid>
      <w:tr w:rsidR="00A02FF8" w:rsidRPr="00DD1368" w:rsidTr="0002615D">
        <w:tc>
          <w:tcPr>
            <w:tcW w:w="9856" w:type="dxa"/>
            <w:gridSpan w:val="2"/>
            <w:tcBorders>
              <w:bottom w:val="single" w:sz="12" w:space="0" w:color="auto"/>
            </w:tcBorders>
            <w:vAlign w:val="center"/>
          </w:tcPr>
          <w:p w:rsidR="00A02FF8" w:rsidRPr="00DD1368" w:rsidRDefault="00A02FF8" w:rsidP="00A02FF8">
            <w:pPr>
              <w:spacing w:before="120" w:after="120"/>
              <w:ind w:left="567" w:hanging="567"/>
              <w:jc w:val="center"/>
              <w:rPr>
                <w:b/>
              </w:rPr>
            </w:pPr>
            <w:r w:rsidRPr="00DD1368">
              <w:rPr>
                <w:b/>
              </w:rPr>
              <w:t>Efekty kształcenia</w:t>
            </w:r>
          </w:p>
        </w:tc>
      </w:tr>
      <w:tr w:rsidR="0002615D" w:rsidRPr="00DD1368" w:rsidTr="0002615D">
        <w:tc>
          <w:tcPr>
            <w:tcW w:w="576" w:type="dxa"/>
            <w:vAlign w:val="center"/>
          </w:tcPr>
          <w:p w:rsidR="0002615D" w:rsidRPr="00DD1368" w:rsidRDefault="0002615D" w:rsidP="00C5773A">
            <w:pPr>
              <w:ind w:left="567" w:hanging="567"/>
              <w:jc w:val="center"/>
            </w:pPr>
            <w:r w:rsidRPr="00DD1368">
              <w:t>03</w:t>
            </w:r>
          </w:p>
        </w:tc>
        <w:tc>
          <w:tcPr>
            <w:tcW w:w="9280" w:type="dxa"/>
            <w:vAlign w:val="center"/>
          </w:tcPr>
          <w:p w:rsidR="00E52A9D" w:rsidRPr="00E52A9D" w:rsidRDefault="0002615D" w:rsidP="00CC2387">
            <w:pPr>
              <w:pStyle w:val="TableParagraph"/>
              <w:rPr>
                <w:lang w:val="pl-PL"/>
              </w:rPr>
            </w:pPr>
            <w:r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Ma doświadczenie związane z </w:t>
            </w:r>
            <w:r w:rsidR="00CC238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ek</w:t>
            </w:r>
            <w:r w:rsidR="00876485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s</w:t>
            </w:r>
            <w:r w:rsidR="00CC238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ploatacją</w:t>
            </w:r>
            <w:r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urządzeń, obiektów i systemów teleinformatycznych oraz innych aplikacji użytkowych.*</w:t>
            </w:r>
          </w:p>
        </w:tc>
      </w:tr>
      <w:tr w:rsidR="0002615D" w:rsidRPr="00DD1368" w:rsidTr="0002615D">
        <w:trPr>
          <w:trHeight w:val="277"/>
        </w:trPr>
        <w:tc>
          <w:tcPr>
            <w:tcW w:w="576" w:type="dxa"/>
            <w:vAlign w:val="center"/>
          </w:tcPr>
          <w:p w:rsidR="0002615D" w:rsidRPr="00DD1368" w:rsidRDefault="0002615D" w:rsidP="00C5773A">
            <w:pPr>
              <w:ind w:left="567" w:hanging="567"/>
              <w:jc w:val="center"/>
            </w:pPr>
            <w:r w:rsidRPr="00DD1368">
              <w:t>05</w:t>
            </w:r>
          </w:p>
        </w:tc>
        <w:tc>
          <w:tcPr>
            <w:tcW w:w="9280" w:type="dxa"/>
            <w:vAlign w:val="center"/>
          </w:tcPr>
          <w:p w:rsidR="0002615D" w:rsidRPr="00DD1368" w:rsidRDefault="00620838" w:rsidP="00FA4F53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620838">
              <w:rPr>
                <w:rFonts w:ascii="Times New Roman" w:hAnsi="Times New Roman"/>
                <w:sz w:val="20"/>
                <w:lang w:val="pl-PL"/>
              </w:rPr>
              <w:t xml:space="preserve">W oparciu o kontakty ze środowiskiem inżynierskim zakładu, 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podnosi</w:t>
            </w:r>
            <w:r w:rsidRPr="00620838">
              <w:rPr>
                <w:rFonts w:ascii="Times New Roman" w:hAnsi="Times New Roman"/>
                <w:sz w:val="20"/>
                <w:lang w:val="pl-PL"/>
              </w:rPr>
              <w:t xml:space="preserve"> swoje umiejętności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i kompetencje (ewentualnie poszerza wiedzę) w zakresach:</w:t>
            </w:r>
          </w:p>
          <w:p w:rsidR="0002615D" w:rsidRPr="00DD1368" w:rsidRDefault="0002615D" w:rsidP="0002615D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326"/>
              </w:tabs>
              <w:spacing w:line="240" w:lineRule="auto"/>
              <w:ind w:left="343" w:hanging="218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D13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administracji i użytkowania (serwerów, </w:t>
            </w:r>
            <w:r w:rsidR="00CC2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przełączników sieciowych (</w:t>
            </w:r>
            <w:proofErr w:type="spellStart"/>
            <w:r w:rsidRPr="00DD13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switch</w:t>
            </w:r>
            <w:proofErr w:type="spellEnd"/>
            <w:r w:rsidR="00CC2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Pr="00DD13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routerów, modemów, oprogramowania komputerowego jak </w:t>
            </w:r>
            <w:r w:rsidR="00E52A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systemy operacyjne</w:t>
            </w:r>
            <w:r w:rsidRPr="00DD13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bazy danych, aplikacji użytkowych i in.)</w:t>
            </w:r>
          </w:p>
          <w:p w:rsidR="0002615D" w:rsidRPr="00DD1368" w:rsidRDefault="00620838" w:rsidP="0002615D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292"/>
              </w:tabs>
              <w:spacing w:line="240" w:lineRule="auto"/>
              <w:ind w:left="343" w:hanging="218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20838">
              <w:rPr>
                <w:rFonts w:ascii="Times New Roman" w:hAnsi="Times New Roman"/>
                <w:sz w:val="20"/>
              </w:rPr>
              <w:t xml:space="preserve">realizacji 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projektów teleinformatycznych;</w:t>
            </w:r>
          </w:p>
          <w:p w:rsidR="0002615D" w:rsidRPr="00DD1368" w:rsidRDefault="0002615D" w:rsidP="0002615D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292"/>
              </w:tabs>
              <w:spacing w:line="240" w:lineRule="auto"/>
              <w:ind w:left="343" w:hanging="218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D13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organizacji i kierowania pracami projektowymi  (np. przy tworzeniu oprogramowania użytkowego);</w:t>
            </w:r>
          </w:p>
          <w:p w:rsidR="00E52A9D" w:rsidRPr="00E52A9D" w:rsidRDefault="00620838" w:rsidP="00E52A9D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292"/>
              </w:tabs>
              <w:spacing w:line="240" w:lineRule="auto"/>
              <w:ind w:left="343" w:hanging="218"/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20838">
              <w:rPr>
                <w:rFonts w:ascii="Times New Roman" w:hAnsi="Times New Roman"/>
                <w:sz w:val="20"/>
              </w:rPr>
              <w:t xml:space="preserve">eksploatacji w tym utrzymania 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ciągłym ruchu systemów teleinformatycznych.</w:t>
            </w:r>
            <w:r w:rsidR="00421D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2615D" w:rsidRPr="00DD1368" w:rsidTr="0002615D">
        <w:tc>
          <w:tcPr>
            <w:tcW w:w="576" w:type="dxa"/>
            <w:vAlign w:val="center"/>
          </w:tcPr>
          <w:p w:rsidR="0002615D" w:rsidRPr="00DD1368" w:rsidRDefault="0002615D" w:rsidP="00FA4F53">
            <w:pPr>
              <w:ind w:left="567" w:hanging="567"/>
              <w:jc w:val="center"/>
            </w:pPr>
            <w:r w:rsidRPr="00DD1368">
              <w:t>06</w:t>
            </w:r>
          </w:p>
        </w:tc>
        <w:tc>
          <w:tcPr>
            <w:tcW w:w="9280" w:type="dxa"/>
            <w:vAlign w:val="center"/>
          </w:tcPr>
          <w:p w:rsidR="00E52A9D" w:rsidRDefault="00620838">
            <w:pPr>
              <w:pStyle w:val="TableParagraph"/>
            </w:pPr>
            <w:r w:rsidRPr="00620838">
              <w:rPr>
                <w:rFonts w:ascii="Times New Roman" w:hAnsi="Times New Roman"/>
                <w:sz w:val="20"/>
                <w:lang w:val="pl-PL"/>
              </w:rPr>
              <w:t xml:space="preserve">Potrafi zidentyfikować problem 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informatyczny</w:t>
            </w:r>
            <w:r w:rsidRPr="00620838">
              <w:rPr>
                <w:rFonts w:ascii="Times New Roman" w:hAnsi="Times New Roman"/>
                <w:sz w:val="20"/>
                <w:lang w:val="pl-PL"/>
              </w:rPr>
              <w:t xml:space="preserve"> występujące w 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firmie</w:t>
            </w:r>
            <w:r w:rsidRPr="00620838">
              <w:rPr>
                <w:rFonts w:ascii="Times New Roman" w:hAnsi="Times New Roman"/>
                <w:sz w:val="20"/>
                <w:lang w:val="pl-PL"/>
              </w:rPr>
              <w:t>, opisać go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,</w:t>
            </w:r>
            <w:r w:rsidRPr="00620838">
              <w:rPr>
                <w:rFonts w:ascii="Times New Roman" w:hAnsi="Times New Roman"/>
                <w:sz w:val="20"/>
                <w:lang w:val="pl-PL"/>
              </w:rPr>
              <w:t xml:space="preserve"> przedstawić koncepcję rozwiązania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i ją zrealizować.</w:t>
            </w:r>
            <w:r w:rsidR="00421D2E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*</w:t>
            </w:r>
            <w:r w:rsidR="00421D2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pl-PL" w:eastAsia="pl-PL"/>
              </w:rPr>
              <w:t>)</w:t>
            </w:r>
            <w:r w:rsidR="00421D2E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  **</w:t>
            </w:r>
          </w:p>
        </w:tc>
      </w:tr>
      <w:tr w:rsidR="0002615D" w:rsidRPr="00DD1368" w:rsidTr="0002615D">
        <w:tc>
          <w:tcPr>
            <w:tcW w:w="576" w:type="dxa"/>
            <w:vAlign w:val="center"/>
          </w:tcPr>
          <w:p w:rsidR="0002615D" w:rsidRPr="00DD1368" w:rsidRDefault="0002615D" w:rsidP="00FA4F53">
            <w:pPr>
              <w:ind w:left="567" w:hanging="567"/>
              <w:jc w:val="center"/>
            </w:pPr>
            <w:r w:rsidRPr="00DD1368">
              <w:t>07</w:t>
            </w:r>
          </w:p>
        </w:tc>
        <w:tc>
          <w:tcPr>
            <w:tcW w:w="9280" w:type="dxa"/>
            <w:vAlign w:val="center"/>
          </w:tcPr>
          <w:p w:rsidR="00E52A9D" w:rsidRPr="00E52A9D" w:rsidRDefault="00620838">
            <w:pPr>
              <w:pStyle w:val="TableParagraph"/>
              <w:jc w:val="both"/>
              <w:rPr>
                <w:lang w:val="pl-PL"/>
              </w:rPr>
            </w:pPr>
            <w:r w:rsidRPr="00620838">
              <w:rPr>
                <w:rFonts w:ascii="Times New Roman" w:hAnsi="Times New Roman"/>
                <w:sz w:val="20"/>
                <w:lang w:val="pl-PL"/>
              </w:rPr>
              <w:t xml:space="preserve">Potrafi rozwiązać rzeczywiste zadanie inżynierskie z zakresu działalności 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informatycznej </w:t>
            </w:r>
            <w:r w:rsidRPr="00620838">
              <w:rPr>
                <w:rFonts w:ascii="Times New Roman" w:hAnsi="Times New Roman"/>
                <w:sz w:val="20"/>
                <w:lang w:val="pl-PL"/>
              </w:rPr>
              <w:t>firmy.***</w:t>
            </w:r>
          </w:p>
        </w:tc>
      </w:tr>
      <w:tr w:rsidR="0002615D" w:rsidRPr="00DD1368" w:rsidTr="0002615D">
        <w:tc>
          <w:tcPr>
            <w:tcW w:w="576" w:type="dxa"/>
            <w:vAlign w:val="center"/>
          </w:tcPr>
          <w:p w:rsidR="0002615D" w:rsidRPr="00DD1368" w:rsidRDefault="0002615D" w:rsidP="00FA4F53">
            <w:pPr>
              <w:ind w:left="567" w:hanging="567"/>
              <w:jc w:val="center"/>
            </w:pPr>
            <w:r w:rsidRPr="00DD1368">
              <w:t>08</w:t>
            </w:r>
          </w:p>
        </w:tc>
        <w:tc>
          <w:tcPr>
            <w:tcW w:w="9280" w:type="dxa"/>
            <w:vAlign w:val="center"/>
          </w:tcPr>
          <w:p w:rsidR="00E52A9D" w:rsidRPr="00E52A9D" w:rsidRDefault="00620838" w:rsidP="00E52A9D">
            <w:pPr>
              <w:pStyle w:val="TableParagraph"/>
              <w:rPr>
                <w:lang w:val="pl-PL"/>
              </w:rPr>
            </w:pPr>
            <w:r w:rsidRPr="00620838">
              <w:rPr>
                <w:rFonts w:ascii="Times New Roman" w:hAnsi="Times New Roman"/>
                <w:sz w:val="20"/>
                <w:lang w:val="pl-PL"/>
              </w:rPr>
              <w:t>Potrafi komunikować się w środowisku zawodowym stosując różne techniki</w:t>
            </w:r>
            <w:r w:rsidR="00E52A9D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02615D" w:rsidRPr="00E52A9D">
              <w:rPr>
                <w:lang w:val="pl-PL"/>
              </w:rPr>
              <w:t>i z użyciem specjalistycznej terminologii.</w:t>
            </w:r>
            <w:r w:rsidR="00421D2E" w:rsidRPr="00E52A9D">
              <w:rPr>
                <w:lang w:val="pl-PL"/>
              </w:rPr>
              <w:t xml:space="preserve"> *</w:t>
            </w:r>
          </w:p>
        </w:tc>
      </w:tr>
      <w:tr w:rsidR="0002615D" w:rsidRPr="00DD1368" w:rsidTr="0002615D">
        <w:tc>
          <w:tcPr>
            <w:tcW w:w="576" w:type="dxa"/>
            <w:vAlign w:val="center"/>
          </w:tcPr>
          <w:p w:rsidR="0002615D" w:rsidRPr="00DD1368" w:rsidRDefault="0002615D" w:rsidP="00FA4F53">
            <w:pPr>
              <w:ind w:left="567" w:hanging="567"/>
              <w:jc w:val="center"/>
            </w:pPr>
            <w:r w:rsidRPr="00DD1368">
              <w:t>09</w:t>
            </w:r>
          </w:p>
        </w:tc>
        <w:tc>
          <w:tcPr>
            <w:tcW w:w="9280" w:type="dxa"/>
            <w:vAlign w:val="center"/>
          </w:tcPr>
          <w:p w:rsidR="00E52A9D" w:rsidRDefault="00620838">
            <w:pPr>
              <w:pStyle w:val="TableParagraph"/>
            </w:pPr>
            <w:r w:rsidRPr="00620838">
              <w:rPr>
                <w:rFonts w:ascii="Times New Roman" w:hAnsi="Times New Roman"/>
                <w:sz w:val="20"/>
                <w:lang w:val="pl-PL"/>
              </w:rPr>
              <w:t>Potrafi przygotować specjalistyczną informację z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  <w:r w:rsidRPr="00620838">
              <w:rPr>
                <w:rFonts w:ascii="Times New Roman" w:hAnsi="Times New Roman"/>
                <w:sz w:val="20"/>
                <w:lang w:val="pl-PL"/>
              </w:rPr>
              <w:t xml:space="preserve">zakresu projektowania procesów 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 technologii ICT</w:t>
            </w:r>
            <w:r w:rsidRPr="00620838">
              <w:rPr>
                <w:rFonts w:ascii="Times New Roman" w:hAnsi="Times New Roman"/>
                <w:sz w:val="20"/>
                <w:lang w:val="pl-PL"/>
              </w:rPr>
              <w:t xml:space="preserve">, realizacji procesów 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 technologii ICT</w:t>
            </w:r>
            <w:r w:rsidRPr="00620838">
              <w:rPr>
                <w:rFonts w:ascii="Times New Roman" w:hAnsi="Times New Roman"/>
                <w:sz w:val="20"/>
                <w:lang w:val="pl-PL"/>
              </w:rPr>
              <w:t>, eksploatacji lub diagnostyki i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  <w:r w:rsidRPr="00620838">
              <w:rPr>
                <w:rFonts w:ascii="Times New Roman" w:hAnsi="Times New Roman"/>
                <w:sz w:val="20"/>
                <w:lang w:val="pl-PL"/>
              </w:rPr>
              <w:t>przekazać ją innym pracownikom.</w:t>
            </w:r>
            <w:r w:rsidR="00421D2E">
              <w:rPr>
                <w:rFonts w:ascii="Times New Roman" w:hAnsi="Times New Roman"/>
                <w:sz w:val="20"/>
                <w:lang w:val="pl-PL"/>
              </w:rPr>
              <w:t xml:space="preserve"> *</w:t>
            </w:r>
          </w:p>
        </w:tc>
      </w:tr>
      <w:tr w:rsidR="0002615D" w:rsidRPr="00DD1368" w:rsidTr="0002615D">
        <w:tc>
          <w:tcPr>
            <w:tcW w:w="576" w:type="dxa"/>
            <w:vAlign w:val="center"/>
          </w:tcPr>
          <w:p w:rsidR="0002615D" w:rsidRPr="00DD1368" w:rsidRDefault="0002615D" w:rsidP="00FA4F53">
            <w:pPr>
              <w:ind w:left="567" w:hanging="567"/>
              <w:jc w:val="center"/>
            </w:pPr>
            <w:r w:rsidRPr="00DD1368">
              <w:t>10</w:t>
            </w:r>
          </w:p>
        </w:tc>
        <w:tc>
          <w:tcPr>
            <w:tcW w:w="9280" w:type="dxa"/>
            <w:vAlign w:val="center"/>
          </w:tcPr>
          <w:p w:rsidR="00E52A9D" w:rsidRPr="00E52A9D" w:rsidRDefault="00620838">
            <w:pPr>
              <w:pStyle w:val="TableParagraph"/>
              <w:rPr>
                <w:lang w:val="pl-PL"/>
              </w:rPr>
            </w:pPr>
            <w:r w:rsidRPr="00620838">
              <w:rPr>
                <w:rFonts w:ascii="Times New Roman" w:hAnsi="Times New Roman"/>
                <w:sz w:val="20"/>
                <w:lang w:val="pl-PL"/>
              </w:rPr>
              <w:t>Jest gotów do przestrzegania zasad postępowania gwarantujących właściwą jakość działań zawodowych oraz bezpieczeństwo.</w:t>
            </w:r>
          </w:p>
        </w:tc>
      </w:tr>
      <w:tr w:rsidR="0002615D" w:rsidRPr="00DD1368" w:rsidTr="0002615D">
        <w:tc>
          <w:tcPr>
            <w:tcW w:w="576" w:type="dxa"/>
            <w:vAlign w:val="center"/>
          </w:tcPr>
          <w:p w:rsidR="0002615D" w:rsidRPr="00DD1368" w:rsidRDefault="0002615D" w:rsidP="00C5773A">
            <w:pPr>
              <w:ind w:left="567" w:hanging="567"/>
              <w:jc w:val="center"/>
            </w:pPr>
            <w:r w:rsidRPr="00DD1368">
              <w:t>11</w:t>
            </w:r>
          </w:p>
        </w:tc>
        <w:tc>
          <w:tcPr>
            <w:tcW w:w="9280" w:type="dxa"/>
            <w:vAlign w:val="center"/>
          </w:tcPr>
          <w:p w:rsidR="00E52A9D" w:rsidRDefault="00620838">
            <w:pPr>
              <w:pStyle w:val="TableParagraph"/>
            </w:pPr>
            <w:r w:rsidRPr="00620838">
              <w:rPr>
                <w:rFonts w:ascii="Times New Roman" w:hAnsi="Times New Roman"/>
                <w:sz w:val="20"/>
                <w:lang w:val="pl-PL"/>
              </w:rPr>
              <w:t xml:space="preserve">Jest 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  <w:r w:rsidRPr="00620838">
              <w:rPr>
                <w:rFonts w:ascii="Times New Roman" w:hAnsi="Times New Roman"/>
                <w:sz w:val="20"/>
                <w:lang w:val="pl-PL"/>
              </w:rPr>
              <w:t xml:space="preserve">gotów 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  <w:r w:rsidRPr="00620838">
              <w:rPr>
                <w:rFonts w:ascii="Times New Roman" w:hAnsi="Times New Roman"/>
                <w:sz w:val="20"/>
                <w:lang w:val="pl-PL"/>
              </w:rPr>
              <w:t xml:space="preserve">do 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  <w:r w:rsidRPr="00620838">
              <w:rPr>
                <w:rFonts w:ascii="Times New Roman" w:hAnsi="Times New Roman"/>
                <w:sz w:val="20"/>
                <w:lang w:val="pl-PL"/>
              </w:rPr>
              <w:t xml:space="preserve">utrzymywania 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  <w:r w:rsidRPr="00620838">
              <w:rPr>
                <w:rFonts w:ascii="Times New Roman" w:hAnsi="Times New Roman"/>
                <w:sz w:val="20"/>
                <w:lang w:val="pl-PL"/>
              </w:rPr>
              <w:t>właściwych relacji w środowisku zawodowym.</w:t>
            </w:r>
            <w:r w:rsidR="00421D2E">
              <w:rPr>
                <w:rFonts w:ascii="Times New Roman" w:hAnsi="Times New Roman"/>
                <w:sz w:val="20"/>
                <w:lang w:val="pl-PL"/>
              </w:rPr>
              <w:t xml:space="preserve"> *</w:t>
            </w:r>
          </w:p>
        </w:tc>
      </w:tr>
      <w:tr w:rsidR="0002615D" w:rsidRPr="00DD1368" w:rsidTr="0002615D">
        <w:tc>
          <w:tcPr>
            <w:tcW w:w="576" w:type="dxa"/>
            <w:vAlign w:val="center"/>
          </w:tcPr>
          <w:p w:rsidR="0002615D" w:rsidRPr="00DD1368" w:rsidRDefault="0002615D" w:rsidP="00C5773A">
            <w:pPr>
              <w:ind w:left="567" w:hanging="567"/>
              <w:jc w:val="center"/>
            </w:pPr>
            <w:r w:rsidRPr="00DD1368">
              <w:t>12</w:t>
            </w:r>
          </w:p>
        </w:tc>
        <w:tc>
          <w:tcPr>
            <w:tcW w:w="9280" w:type="dxa"/>
            <w:vAlign w:val="center"/>
          </w:tcPr>
          <w:p w:rsidR="00E52A9D" w:rsidRDefault="00620838">
            <w:pPr>
              <w:pStyle w:val="TableParagraph"/>
              <w:tabs>
                <w:tab w:val="left" w:pos="679"/>
                <w:tab w:val="left" w:pos="1521"/>
                <w:tab w:val="left" w:pos="2027"/>
                <w:tab w:val="left" w:pos="2788"/>
                <w:tab w:val="left" w:pos="3220"/>
              </w:tabs>
            </w:pPr>
            <w:r w:rsidRPr="00620838">
              <w:rPr>
                <w:rFonts w:ascii="Times New Roman" w:hAnsi="Times New Roman"/>
                <w:sz w:val="20"/>
                <w:lang w:val="pl-PL"/>
              </w:rPr>
              <w:t>Jest gotów do pracy w zespole i</w:t>
            </w:r>
            <w:r w:rsidR="0002615D" w:rsidRPr="00DD1368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  <w:r w:rsidRPr="00620838">
              <w:rPr>
                <w:rFonts w:ascii="Times New Roman" w:hAnsi="Times New Roman"/>
                <w:sz w:val="20"/>
                <w:lang w:val="pl-PL"/>
              </w:rPr>
              <w:t>przestrzegania zasad etyki zawodowej.</w:t>
            </w:r>
            <w:r w:rsidR="00421D2E">
              <w:rPr>
                <w:rFonts w:ascii="Times New Roman" w:hAnsi="Times New Roman"/>
                <w:sz w:val="20"/>
                <w:lang w:val="pl-PL"/>
              </w:rPr>
              <w:t xml:space="preserve"> *</w:t>
            </w:r>
          </w:p>
        </w:tc>
      </w:tr>
    </w:tbl>
    <w:p w:rsidR="00451B70" w:rsidRPr="00DD1368" w:rsidRDefault="00451B70" w:rsidP="00451B70">
      <w:pPr>
        <w:spacing w:before="120"/>
        <w:ind w:left="425" w:hanging="425"/>
        <w:rPr>
          <w:rFonts w:ascii="Arial" w:hAnsi="Arial" w:cs="Arial"/>
          <w:i/>
          <w:sz w:val="18"/>
          <w:szCs w:val="18"/>
        </w:rPr>
      </w:pPr>
      <w:r w:rsidRPr="00DD1368">
        <w:rPr>
          <w:rFonts w:ascii="Arial" w:hAnsi="Arial" w:cs="Arial"/>
          <w:i/>
          <w:sz w:val="18"/>
          <w:szCs w:val="18"/>
        </w:rPr>
        <w:t>*) Pogłębienie efektu realizowanego na kursowej praktyce zawodowej.</w:t>
      </w:r>
    </w:p>
    <w:p w:rsidR="00451B70" w:rsidRPr="00DD1368" w:rsidRDefault="00451B70" w:rsidP="00451B70">
      <w:pPr>
        <w:spacing w:before="120"/>
        <w:ind w:left="425" w:hanging="425"/>
        <w:rPr>
          <w:rFonts w:ascii="Arial" w:hAnsi="Arial" w:cs="Arial"/>
          <w:i/>
          <w:sz w:val="18"/>
          <w:szCs w:val="18"/>
        </w:rPr>
      </w:pPr>
      <w:r w:rsidRPr="00DD1368">
        <w:rPr>
          <w:rFonts w:ascii="Arial" w:hAnsi="Arial" w:cs="Arial"/>
          <w:i/>
          <w:sz w:val="18"/>
          <w:szCs w:val="18"/>
        </w:rPr>
        <w:t xml:space="preserve">**)   Wymagany jest opis co najmniej </w:t>
      </w:r>
      <w:r w:rsidR="00FA731E" w:rsidRPr="00DD1368">
        <w:rPr>
          <w:rFonts w:ascii="Arial" w:hAnsi="Arial" w:cs="Arial"/>
          <w:i/>
          <w:sz w:val="18"/>
          <w:szCs w:val="18"/>
        </w:rPr>
        <w:t>jednego</w:t>
      </w:r>
      <w:r w:rsidRPr="00DD1368">
        <w:rPr>
          <w:rFonts w:ascii="Arial" w:hAnsi="Arial" w:cs="Arial"/>
          <w:i/>
          <w:sz w:val="18"/>
          <w:szCs w:val="18"/>
        </w:rPr>
        <w:t xml:space="preserve"> problem</w:t>
      </w:r>
      <w:r w:rsidR="00FA731E" w:rsidRPr="00DD1368">
        <w:rPr>
          <w:rFonts w:ascii="Arial" w:hAnsi="Arial" w:cs="Arial"/>
          <w:i/>
          <w:sz w:val="18"/>
          <w:szCs w:val="18"/>
        </w:rPr>
        <w:t>u</w:t>
      </w:r>
      <w:r w:rsidRPr="00DD1368">
        <w:rPr>
          <w:rFonts w:ascii="Arial" w:hAnsi="Arial" w:cs="Arial"/>
          <w:i/>
          <w:sz w:val="18"/>
          <w:szCs w:val="18"/>
        </w:rPr>
        <w:t xml:space="preserve">. </w:t>
      </w:r>
    </w:p>
    <w:p w:rsidR="00451B70" w:rsidRPr="00DD1368" w:rsidRDefault="00451B70" w:rsidP="00451B70">
      <w:pPr>
        <w:spacing w:before="120"/>
        <w:ind w:left="426" w:hanging="426"/>
        <w:rPr>
          <w:rFonts w:ascii="Arial" w:hAnsi="Arial" w:cs="Arial"/>
          <w:i/>
          <w:sz w:val="18"/>
          <w:szCs w:val="18"/>
        </w:rPr>
      </w:pPr>
      <w:r w:rsidRPr="00DD1368">
        <w:rPr>
          <w:rFonts w:ascii="Arial" w:hAnsi="Arial" w:cs="Arial"/>
          <w:i/>
          <w:sz w:val="18"/>
          <w:szCs w:val="18"/>
        </w:rPr>
        <w:t>*</w:t>
      </w:r>
      <w:r w:rsidR="00FA731E" w:rsidRPr="00DD1368">
        <w:rPr>
          <w:rFonts w:ascii="Arial" w:hAnsi="Arial" w:cs="Arial"/>
          <w:i/>
          <w:sz w:val="18"/>
          <w:szCs w:val="18"/>
        </w:rPr>
        <w:t>*</w:t>
      </w:r>
      <w:r w:rsidRPr="00DD1368">
        <w:rPr>
          <w:rFonts w:ascii="Arial" w:hAnsi="Arial" w:cs="Arial"/>
          <w:i/>
          <w:sz w:val="18"/>
          <w:szCs w:val="18"/>
        </w:rPr>
        <w:t xml:space="preserve">*)  Wymagane rozwiązanie co najmniej </w:t>
      </w:r>
      <w:r w:rsidR="00FA731E" w:rsidRPr="00DD1368">
        <w:rPr>
          <w:rFonts w:ascii="Arial" w:hAnsi="Arial" w:cs="Arial"/>
          <w:i/>
          <w:sz w:val="18"/>
          <w:szCs w:val="18"/>
        </w:rPr>
        <w:t>dwóch</w:t>
      </w:r>
      <w:r w:rsidRPr="00DD1368">
        <w:rPr>
          <w:rFonts w:ascii="Arial" w:hAnsi="Arial" w:cs="Arial"/>
          <w:i/>
          <w:sz w:val="18"/>
          <w:szCs w:val="18"/>
        </w:rPr>
        <w:t xml:space="preserve"> zadań </w:t>
      </w:r>
      <w:r w:rsidR="00FA731E" w:rsidRPr="00DD1368">
        <w:rPr>
          <w:rFonts w:ascii="Arial" w:hAnsi="Arial" w:cs="Arial"/>
          <w:i/>
          <w:sz w:val="18"/>
          <w:szCs w:val="18"/>
        </w:rPr>
        <w:t>(mini zadań</w:t>
      </w:r>
      <w:r w:rsidR="00373424">
        <w:rPr>
          <w:rFonts w:ascii="Arial" w:hAnsi="Arial" w:cs="Arial"/>
          <w:i/>
          <w:sz w:val="18"/>
          <w:szCs w:val="18"/>
        </w:rPr>
        <w:t xml:space="preserve"> zawodowych</w:t>
      </w:r>
      <w:r w:rsidR="00FA731E" w:rsidRPr="00DD1368">
        <w:rPr>
          <w:rFonts w:ascii="Arial" w:hAnsi="Arial" w:cs="Arial"/>
          <w:i/>
          <w:sz w:val="18"/>
          <w:szCs w:val="18"/>
        </w:rPr>
        <w:t xml:space="preserve">). </w:t>
      </w:r>
      <w:r w:rsidRPr="00DD1368">
        <w:rPr>
          <w:rFonts w:ascii="Arial" w:hAnsi="Arial" w:cs="Arial"/>
          <w:i/>
          <w:sz w:val="18"/>
          <w:szCs w:val="18"/>
        </w:rPr>
        <w:t xml:space="preserve">Założenia określa  </w:t>
      </w:r>
      <w:r w:rsidR="00FA731E" w:rsidRPr="00DD1368">
        <w:rPr>
          <w:rFonts w:ascii="Arial" w:hAnsi="Arial" w:cs="Arial"/>
          <w:i/>
          <w:sz w:val="18"/>
          <w:szCs w:val="18"/>
        </w:rPr>
        <w:t xml:space="preserve">zakładowy opiekun praktyk z uwzględnieniem zapisów zawartych w </w:t>
      </w:r>
      <w:r w:rsidRPr="00DD1368">
        <w:rPr>
          <w:rFonts w:ascii="Arial" w:hAnsi="Arial" w:cs="Arial"/>
          <w:i/>
          <w:sz w:val="18"/>
          <w:szCs w:val="18"/>
        </w:rPr>
        <w:t>szczegółowy</w:t>
      </w:r>
      <w:r w:rsidR="00FA731E" w:rsidRPr="00DD1368">
        <w:rPr>
          <w:rFonts w:ascii="Arial" w:hAnsi="Arial" w:cs="Arial"/>
          <w:i/>
          <w:sz w:val="18"/>
          <w:szCs w:val="18"/>
        </w:rPr>
        <w:t>m</w:t>
      </w:r>
      <w:r w:rsidRPr="00DD1368">
        <w:rPr>
          <w:rFonts w:ascii="Arial" w:hAnsi="Arial" w:cs="Arial"/>
          <w:i/>
          <w:sz w:val="18"/>
          <w:szCs w:val="18"/>
        </w:rPr>
        <w:t xml:space="preserve">  program</w:t>
      </w:r>
      <w:r w:rsidR="00FA731E" w:rsidRPr="00DD1368">
        <w:rPr>
          <w:rFonts w:ascii="Arial" w:hAnsi="Arial" w:cs="Arial"/>
          <w:i/>
          <w:sz w:val="18"/>
          <w:szCs w:val="18"/>
        </w:rPr>
        <w:t>ie</w:t>
      </w:r>
      <w:r w:rsidRPr="00DD1368">
        <w:rPr>
          <w:rFonts w:ascii="Arial" w:hAnsi="Arial" w:cs="Arial"/>
          <w:i/>
          <w:sz w:val="18"/>
          <w:szCs w:val="18"/>
        </w:rPr>
        <w:t xml:space="preserve"> </w:t>
      </w:r>
      <w:r w:rsidR="00FA731E" w:rsidRPr="00DD1368">
        <w:rPr>
          <w:rFonts w:ascii="Arial" w:hAnsi="Arial" w:cs="Arial"/>
          <w:i/>
          <w:sz w:val="18"/>
          <w:szCs w:val="18"/>
        </w:rPr>
        <w:t xml:space="preserve">pilotażowej </w:t>
      </w:r>
      <w:r w:rsidRPr="00DD1368">
        <w:rPr>
          <w:rFonts w:ascii="Arial" w:hAnsi="Arial" w:cs="Arial"/>
          <w:i/>
          <w:sz w:val="18"/>
          <w:szCs w:val="18"/>
        </w:rPr>
        <w:t xml:space="preserve">praktyki </w:t>
      </w:r>
      <w:r w:rsidR="00FA731E" w:rsidRPr="00DD1368">
        <w:rPr>
          <w:rFonts w:ascii="Arial" w:hAnsi="Arial" w:cs="Arial"/>
          <w:i/>
          <w:sz w:val="18"/>
          <w:szCs w:val="18"/>
        </w:rPr>
        <w:t>zawodowej</w:t>
      </w:r>
      <w:r w:rsidRPr="00DD1368">
        <w:rPr>
          <w:rFonts w:ascii="Arial" w:hAnsi="Arial" w:cs="Arial"/>
          <w:i/>
          <w:sz w:val="18"/>
          <w:szCs w:val="18"/>
        </w:rPr>
        <w:t>.</w:t>
      </w:r>
    </w:p>
    <w:p w:rsidR="00FA731E" w:rsidRDefault="00FA731E" w:rsidP="005D08BC">
      <w:pPr>
        <w:pStyle w:val="Tytu"/>
        <w:jc w:val="left"/>
        <w:rPr>
          <w:sz w:val="22"/>
          <w:szCs w:val="22"/>
        </w:rPr>
      </w:pPr>
    </w:p>
    <w:p w:rsidR="00EF1D65" w:rsidRPr="00DD1368" w:rsidRDefault="00EF1D65" w:rsidP="005D08BC">
      <w:pPr>
        <w:pStyle w:val="Tytu"/>
        <w:jc w:val="left"/>
        <w:rPr>
          <w:sz w:val="22"/>
          <w:szCs w:val="22"/>
        </w:rPr>
      </w:pPr>
    </w:p>
    <w:p w:rsidR="00DF7701" w:rsidRPr="00DD1368" w:rsidRDefault="005025AB" w:rsidP="005D08BC">
      <w:pPr>
        <w:pStyle w:val="Tytu"/>
        <w:jc w:val="left"/>
        <w:rPr>
          <w:sz w:val="22"/>
          <w:szCs w:val="22"/>
        </w:rPr>
      </w:pPr>
      <w:r w:rsidRPr="00DD1368">
        <w:rPr>
          <w:sz w:val="22"/>
          <w:szCs w:val="22"/>
        </w:rPr>
        <w:t>VI. Weryfikacja  założonych efektów kształcenia</w:t>
      </w:r>
    </w:p>
    <w:p w:rsidR="00D213A6" w:rsidRDefault="00D213A6" w:rsidP="00D213A6">
      <w:pPr>
        <w:pStyle w:val="Tytu"/>
        <w:spacing w:line="240" w:lineRule="auto"/>
        <w:jc w:val="both"/>
        <w:rPr>
          <w:b w:val="0"/>
          <w:sz w:val="20"/>
        </w:rPr>
      </w:pPr>
      <w:r w:rsidRPr="004D5A9A">
        <w:rPr>
          <w:b w:val="0"/>
          <w:sz w:val="20"/>
        </w:rPr>
        <w:t>Opis systemu i metod weryfikacji efektów kształcenia praktyki zawodowej (6-cio miesięcznej) zamieszczono w</w:t>
      </w:r>
      <w:r>
        <w:rPr>
          <w:b w:val="0"/>
          <w:sz w:val="20"/>
        </w:rPr>
        <w:t>:</w:t>
      </w:r>
    </w:p>
    <w:p w:rsidR="0074743A" w:rsidRDefault="00D213A6" w:rsidP="0074743A">
      <w:pPr>
        <w:pStyle w:val="Tytu"/>
        <w:spacing w:before="120" w:line="240" w:lineRule="auto"/>
        <w:ind w:left="709" w:hanging="709"/>
        <w:jc w:val="both"/>
        <w:rPr>
          <w:b w:val="0"/>
          <w:sz w:val="20"/>
        </w:rPr>
      </w:pPr>
      <w:r w:rsidRPr="004D5A9A">
        <w:rPr>
          <w:b w:val="0"/>
          <w:sz w:val="20"/>
        </w:rPr>
        <w:t> </w:t>
      </w:r>
      <w:r w:rsidRPr="00D213A6">
        <w:rPr>
          <w:b w:val="0"/>
          <w:sz w:val="20"/>
        </w:rPr>
        <w:t xml:space="preserve">Tab. 3. System i metody weryfikacji efektów kształcenia praktyki zawodowej realizowanej na kierunku studiów: </w:t>
      </w:r>
      <w:r w:rsidRPr="00D213A6">
        <w:rPr>
          <w:b w:val="0"/>
          <w:i/>
          <w:sz w:val="20"/>
        </w:rPr>
        <w:t xml:space="preserve">informatyka </w:t>
      </w:r>
      <w:r w:rsidRPr="00D213A6">
        <w:rPr>
          <w:b w:val="0"/>
          <w:sz w:val="20"/>
        </w:rPr>
        <w:t xml:space="preserve">prowadzonym w PWSZ w Elblągu. </w:t>
      </w:r>
      <w:r w:rsidRPr="00D213A6">
        <w:rPr>
          <w:b w:val="0"/>
          <w:i/>
          <w:sz w:val="20"/>
        </w:rPr>
        <w:t>Dokument oddzielny, stanowiący Zał. 8 do umowy o finansowanie</w:t>
      </w:r>
      <w:r w:rsidRPr="00D213A6">
        <w:rPr>
          <w:b w:val="0"/>
          <w:sz w:val="20"/>
        </w:rPr>
        <w:t>.</w:t>
      </w:r>
    </w:p>
    <w:p w:rsidR="005025AB" w:rsidRPr="00DD1368" w:rsidRDefault="0074743A" w:rsidP="009D6B0A">
      <w:pPr>
        <w:pStyle w:val="Tytu"/>
        <w:spacing w:line="240" w:lineRule="auto"/>
        <w:jc w:val="both"/>
        <w:rPr>
          <w:b w:val="0"/>
          <w:sz w:val="20"/>
        </w:rPr>
      </w:pPr>
      <w:r>
        <w:rPr>
          <w:b w:val="0"/>
          <w:sz w:val="20"/>
        </w:rPr>
        <w:t>M</w:t>
      </w:r>
      <w:r w:rsidR="005025AB" w:rsidRPr="00DD1368">
        <w:rPr>
          <w:b w:val="0"/>
          <w:sz w:val="20"/>
        </w:rPr>
        <w:t>etody weryfikacji efektów przewidzianych dla praktyki pilotażowej</w:t>
      </w:r>
      <w:r w:rsidR="00BF434D" w:rsidRPr="00DD1368">
        <w:rPr>
          <w:b w:val="0"/>
          <w:sz w:val="20"/>
        </w:rPr>
        <w:t xml:space="preserve"> przedstawiono w T</w:t>
      </w:r>
      <w:r>
        <w:rPr>
          <w:b w:val="0"/>
          <w:sz w:val="20"/>
        </w:rPr>
        <w:t>ab. B</w:t>
      </w:r>
      <w:r w:rsidR="005025AB" w:rsidRPr="00DD1368">
        <w:rPr>
          <w:b w:val="0"/>
          <w:sz w:val="20"/>
        </w:rPr>
        <w:t>.</w:t>
      </w:r>
      <w:r w:rsidR="009D6B0A" w:rsidRPr="00DD1368">
        <w:rPr>
          <w:b w:val="0"/>
          <w:sz w:val="20"/>
        </w:rPr>
        <w:t xml:space="preserve"> Wynika z niej, że część efektów kształcenia </w:t>
      </w:r>
      <w:r w:rsidR="00EE7C49" w:rsidRPr="00DD1368">
        <w:rPr>
          <w:b w:val="0"/>
          <w:sz w:val="20"/>
        </w:rPr>
        <w:t xml:space="preserve">jest </w:t>
      </w:r>
      <w:r w:rsidR="009D6B0A" w:rsidRPr="00DD1368">
        <w:rPr>
          <w:b w:val="0"/>
          <w:sz w:val="20"/>
        </w:rPr>
        <w:t>weryfik</w:t>
      </w:r>
      <w:r w:rsidR="00EE7C49" w:rsidRPr="00DD1368">
        <w:rPr>
          <w:b w:val="0"/>
          <w:sz w:val="20"/>
        </w:rPr>
        <w:t>owana przez</w:t>
      </w:r>
      <w:r w:rsidR="009D6B0A" w:rsidRPr="00DD1368">
        <w:rPr>
          <w:b w:val="0"/>
          <w:sz w:val="20"/>
        </w:rPr>
        <w:t xml:space="preserve"> zakładow</w:t>
      </w:r>
      <w:r w:rsidR="00EE7C49" w:rsidRPr="00DD1368">
        <w:rPr>
          <w:b w:val="0"/>
          <w:sz w:val="20"/>
        </w:rPr>
        <w:t>ego</w:t>
      </w:r>
      <w:r w:rsidR="009D6B0A" w:rsidRPr="00DD1368">
        <w:rPr>
          <w:b w:val="0"/>
          <w:sz w:val="20"/>
        </w:rPr>
        <w:t xml:space="preserve"> opiekun</w:t>
      </w:r>
      <w:r w:rsidR="00EE7C49" w:rsidRPr="00DD1368">
        <w:rPr>
          <w:b w:val="0"/>
          <w:sz w:val="20"/>
        </w:rPr>
        <w:t>a</w:t>
      </w:r>
      <w:r w:rsidR="00CC2387">
        <w:rPr>
          <w:b w:val="0"/>
          <w:sz w:val="20"/>
        </w:rPr>
        <w:t xml:space="preserve"> </w:t>
      </w:r>
      <w:r w:rsidR="009D6B0A" w:rsidRPr="00DD1368">
        <w:rPr>
          <w:b w:val="0"/>
          <w:sz w:val="20"/>
        </w:rPr>
        <w:t>praktyk</w:t>
      </w:r>
      <w:r w:rsidR="00EE7C49" w:rsidRPr="00DD1368">
        <w:rPr>
          <w:b w:val="0"/>
          <w:sz w:val="20"/>
        </w:rPr>
        <w:t>i</w:t>
      </w:r>
      <w:r>
        <w:rPr>
          <w:b w:val="0"/>
          <w:sz w:val="20"/>
        </w:rPr>
        <w:t>,</w:t>
      </w:r>
      <w:r w:rsidR="009D6B0A" w:rsidRPr="00DD1368">
        <w:rPr>
          <w:b w:val="0"/>
          <w:sz w:val="20"/>
        </w:rPr>
        <w:t xml:space="preserve"> </w:t>
      </w:r>
      <w:r w:rsidR="00EE7C49" w:rsidRPr="00DD1368">
        <w:rPr>
          <w:b w:val="0"/>
          <w:sz w:val="20"/>
        </w:rPr>
        <w:t>podczas</w:t>
      </w:r>
      <w:r w:rsidR="009D6B0A" w:rsidRPr="00DD1368">
        <w:rPr>
          <w:b w:val="0"/>
          <w:sz w:val="20"/>
        </w:rPr>
        <w:t xml:space="preserve"> prakty</w:t>
      </w:r>
      <w:r w:rsidR="00EE7C49" w:rsidRPr="00DD1368">
        <w:rPr>
          <w:b w:val="0"/>
          <w:sz w:val="20"/>
        </w:rPr>
        <w:t>ki</w:t>
      </w:r>
      <w:r w:rsidR="009D6B0A" w:rsidRPr="00DD1368">
        <w:rPr>
          <w:b w:val="0"/>
          <w:sz w:val="20"/>
        </w:rPr>
        <w:t xml:space="preserve">. </w:t>
      </w:r>
      <w:r w:rsidR="00EE7C49" w:rsidRPr="00DD1368">
        <w:rPr>
          <w:b w:val="0"/>
          <w:sz w:val="20"/>
        </w:rPr>
        <w:t>Inną c</w:t>
      </w:r>
      <w:r w:rsidR="009D6B0A" w:rsidRPr="00DD1368">
        <w:rPr>
          <w:b w:val="0"/>
          <w:sz w:val="20"/>
        </w:rPr>
        <w:t xml:space="preserve">zęść </w:t>
      </w:r>
      <w:r w:rsidR="00EE7C49" w:rsidRPr="00DD1368">
        <w:rPr>
          <w:b w:val="0"/>
          <w:sz w:val="20"/>
        </w:rPr>
        <w:t xml:space="preserve">efektów </w:t>
      </w:r>
      <w:r w:rsidR="009D6B0A" w:rsidRPr="00DD1368">
        <w:rPr>
          <w:b w:val="0"/>
          <w:sz w:val="20"/>
        </w:rPr>
        <w:t>weryfik</w:t>
      </w:r>
      <w:r w:rsidR="00EE7C49" w:rsidRPr="00DD1368">
        <w:rPr>
          <w:b w:val="0"/>
          <w:sz w:val="20"/>
        </w:rPr>
        <w:t>uje</w:t>
      </w:r>
      <w:r w:rsidR="009D6B0A" w:rsidRPr="00DD1368">
        <w:rPr>
          <w:b w:val="0"/>
          <w:sz w:val="20"/>
        </w:rPr>
        <w:t xml:space="preserve"> uczelniany opiekun praktyk</w:t>
      </w:r>
      <w:r w:rsidR="00EE7C49" w:rsidRPr="00DD1368">
        <w:rPr>
          <w:b w:val="0"/>
          <w:sz w:val="20"/>
        </w:rPr>
        <w:t>i</w:t>
      </w:r>
      <w:r w:rsidR="009D6B0A" w:rsidRPr="00DD1368">
        <w:rPr>
          <w:b w:val="0"/>
          <w:sz w:val="20"/>
        </w:rPr>
        <w:t xml:space="preserve"> w</w:t>
      </w:r>
      <w:r w:rsidR="00EE7C49" w:rsidRPr="00DD1368">
        <w:rPr>
          <w:b w:val="0"/>
          <w:sz w:val="20"/>
        </w:rPr>
        <w:t>raz z</w:t>
      </w:r>
      <w:r w:rsidR="009D6B0A" w:rsidRPr="00DD1368">
        <w:rPr>
          <w:b w:val="0"/>
          <w:sz w:val="20"/>
        </w:rPr>
        <w:t xml:space="preserve"> ocen</w:t>
      </w:r>
      <w:r w:rsidR="00EE7C49" w:rsidRPr="00DD1368">
        <w:rPr>
          <w:b w:val="0"/>
          <w:sz w:val="20"/>
        </w:rPr>
        <w:t>ą</w:t>
      </w:r>
      <w:r w:rsidR="009D6B0A" w:rsidRPr="00DD1368">
        <w:rPr>
          <w:b w:val="0"/>
          <w:sz w:val="20"/>
        </w:rPr>
        <w:t xml:space="preserve"> spra</w:t>
      </w:r>
      <w:r w:rsidR="00EE7C49" w:rsidRPr="00DD1368">
        <w:rPr>
          <w:b w:val="0"/>
          <w:sz w:val="20"/>
        </w:rPr>
        <w:t>wozdania z praktyki, a pozostała część</w:t>
      </w:r>
      <w:r w:rsidR="009D6B0A" w:rsidRPr="00DD1368">
        <w:rPr>
          <w:b w:val="0"/>
          <w:sz w:val="20"/>
        </w:rPr>
        <w:t xml:space="preserve"> efekt</w:t>
      </w:r>
      <w:r w:rsidR="00EE7C49" w:rsidRPr="00DD1368">
        <w:rPr>
          <w:b w:val="0"/>
          <w:sz w:val="20"/>
        </w:rPr>
        <w:t>ów jest</w:t>
      </w:r>
      <w:r w:rsidR="009D6B0A" w:rsidRPr="00DD1368">
        <w:rPr>
          <w:b w:val="0"/>
          <w:sz w:val="20"/>
        </w:rPr>
        <w:t xml:space="preserve"> weryfikowan</w:t>
      </w:r>
      <w:r w:rsidR="00EE7C49" w:rsidRPr="00DD1368">
        <w:rPr>
          <w:b w:val="0"/>
          <w:sz w:val="20"/>
        </w:rPr>
        <w:t>a</w:t>
      </w:r>
      <w:r w:rsidR="009D6B0A" w:rsidRPr="00DD1368">
        <w:rPr>
          <w:b w:val="0"/>
          <w:sz w:val="20"/>
        </w:rPr>
        <w:t xml:space="preserve"> w </w:t>
      </w:r>
      <w:r w:rsidR="00EE7C49" w:rsidRPr="00DD1368">
        <w:rPr>
          <w:b w:val="0"/>
          <w:sz w:val="20"/>
        </w:rPr>
        <w:t>czasie</w:t>
      </w:r>
      <w:r w:rsidR="009D6B0A" w:rsidRPr="00DD1368">
        <w:rPr>
          <w:b w:val="0"/>
          <w:sz w:val="20"/>
        </w:rPr>
        <w:t xml:space="preserve"> </w:t>
      </w:r>
      <w:r w:rsidR="00DA74D4" w:rsidRPr="00DD1368">
        <w:rPr>
          <w:b w:val="0"/>
          <w:sz w:val="20"/>
        </w:rPr>
        <w:t>komisyjnego</w:t>
      </w:r>
      <w:r w:rsidR="00EE7C49" w:rsidRPr="00DD1368">
        <w:rPr>
          <w:b w:val="0"/>
          <w:sz w:val="20"/>
        </w:rPr>
        <w:t xml:space="preserve"> zaliczenia praktyki zawodowej</w:t>
      </w:r>
      <w:r w:rsidR="009D6B0A" w:rsidRPr="00DD1368">
        <w:rPr>
          <w:b w:val="0"/>
          <w:sz w:val="20"/>
        </w:rPr>
        <w:t>. W systemie zaliczeń wykorzystywane są tzw. mini zadani</w:t>
      </w:r>
      <w:r w:rsidR="00044B4B" w:rsidRPr="00DD1368">
        <w:rPr>
          <w:b w:val="0"/>
          <w:sz w:val="20"/>
        </w:rPr>
        <w:t>a</w:t>
      </w:r>
      <w:r w:rsidR="009D6B0A" w:rsidRPr="00DD1368">
        <w:rPr>
          <w:b w:val="0"/>
          <w:sz w:val="20"/>
        </w:rPr>
        <w:t xml:space="preserve"> zawodowe przygotowywane przez opiekunów praktyk</w:t>
      </w:r>
      <w:r w:rsidR="00EE7C49" w:rsidRPr="00DD1368">
        <w:rPr>
          <w:b w:val="0"/>
          <w:sz w:val="20"/>
        </w:rPr>
        <w:t>i</w:t>
      </w:r>
      <w:r w:rsidR="009D6B0A" w:rsidRPr="00DD1368">
        <w:rPr>
          <w:b w:val="0"/>
          <w:sz w:val="20"/>
        </w:rPr>
        <w:t>, opis</w:t>
      </w:r>
      <w:r w:rsidR="00EE7C49" w:rsidRPr="00DD1368">
        <w:rPr>
          <w:b w:val="0"/>
          <w:sz w:val="20"/>
        </w:rPr>
        <w:t xml:space="preserve">ane w Dokumencie </w:t>
      </w:r>
      <w:r>
        <w:rPr>
          <w:b w:val="0"/>
          <w:sz w:val="20"/>
        </w:rPr>
        <w:t>Podstawowym</w:t>
      </w:r>
      <w:r w:rsidR="009D6B0A" w:rsidRPr="00DD1368">
        <w:rPr>
          <w:b w:val="0"/>
          <w:sz w:val="20"/>
        </w:rPr>
        <w:t xml:space="preserve"> na str. 24 i 32.</w:t>
      </w:r>
    </w:p>
    <w:p w:rsidR="005025AB" w:rsidRPr="00DD1368" w:rsidRDefault="005025AB" w:rsidP="005025AB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9D6B0A" w:rsidRPr="00DD1368" w:rsidRDefault="002D74B5" w:rsidP="009D6B0A">
      <w:pPr>
        <w:pStyle w:val="Tytu"/>
        <w:spacing w:line="240" w:lineRule="auto"/>
        <w:ind w:left="851" w:hanging="851"/>
        <w:jc w:val="left"/>
        <w:rPr>
          <w:b w:val="0"/>
          <w:i/>
          <w:sz w:val="20"/>
        </w:rPr>
      </w:pPr>
      <w:r>
        <w:rPr>
          <w:sz w:val="20"/>
        </w:rPr>
        <w:t>Tabela B</w:t>
      </w:r>
      <w:r w:rsidR="009D6B0A" w:rsidRPr="00DD1368">
        <w:rPr>
          <w:sz w:val="20"/>
        </w:rPr>
        <w:t xml:space="preserve">. System i metody weryfikacji efektów kształcenia pilotażowej praktyki zawodowej realizowanej na kierunku studiów </w:t>
      </w:r>
      <w:r w:rsidR="0002615D" w:rsidRPr="00DD1368">
        <w:rPr>
          <w:i/>
          <w:sz w:val="20"/>
        </w:rPr>
        <w:t>informatyka</w:t>
      </w:r>
      <w:r w:rsidR="009D6B0A" w:rsidRPr="00DD1368">
        <w:rPr>
          <w:i/>
          <w:sz w:val="20"/>
        </w:rPr>
        <w:t xml:space="preserve"> 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984"/>
        <w:gridCol w:w="1820"/>
      </w:tblGrid>
      <w:tr w:rsidR="009D6B0A" w:rsidRPr="00DD1368" w:rsidTr="00DA74D4">
        <w:tc>
          <w:tcPr>
            <w:tcW w:w="6204" w:type="dxa"/>
            <w:vMerge w:val="restart"/>
            <w:tcBorders>
              <w:top w:val="single" w:sz="12" w:space="0" w:color="auto"/>
            </w:tcBorders>
            <w:vAlign w:val="center"/>
          </w:tcPr>
          <w:p w:rsidR="009D6B0A" w:rsidRPr="00DD1368" w:rsidRDefault="009D6B0A" w:rsidP="00DA74D4">
            <w:pPr>
              <w:jc w:val="center"/>
              <w:rPr>
                <w:b/>
              </w:rPr>
            </w:pPr>
            <w:r w:rsidRPr="00DD1368">
              <w:rPr>
                <w:b/>
              </w:rPr>
              <w:t xml:space="preserve">System i metody weryfikacji efektów kształcenia </w:t>
            </w:r>
          </w:p>
          <w:p w:rsidR="009D6B0A" w:rsidRPr="00DD1368" w:rsidRDefault="009D6B0A" w:rsidP="00DA74D4">
            <w:pPr>
              <w:jc w:val="center"/>
              <w:rPr>
                <w:b/>
              </w:rPr>
            </w:pPr>
            <w:r w:rsidRPr="00DD1368">
              <w:rPr>
                <w:b/>
              </w:rPr>
              <w:t>praktyki zawodowej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D6B0A" w:rsidRPr="00DD1368" w:rsidRDefault="009D6B0A" w:rsidP="00DA74D4">
            <w:pPr>
              <w:jc w:val="center"/>
              <w:rPr>
                <w:b/>
              </w:rPr>
            </w:pPr>
            <w:r w:rsidRPr="00DD1368">
              <w:rPr>
                <w:b/>
              </w:rPr>
              <w:t>Nr efektu kształcenia</w:t>
            </w:r>
          </w:p>
        </w:tc>
      </w:tr>
      <w:tr w:rsidR="009D6B0A" w:rsidRPr="00DD1368" w:rsidTr="00DA74D4">
        <w:tc>
          <w:tcPr>
            <w:tcW w:w="6204" w:type="dxa"/>
            <w:vMerge/>
            <w:tcBorders>
              <w:bottom w:val="single" w:sz="2" w:space="0" w:color="auto"/>
            </w:tcBorders>
          </w:tcPr>
          <w:p w:rsidR="009D6B0A" w:rsidRPr="00DD1368" w:rsidRDefault="009D6B0A" w:rsidP="00DA74D4"/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D6B0A" w:rsidRPr="00DD1368" w:rsidRDefault="009D6B0A" w:rsidP="00DA74D4">
            <w:pPr>
              <w:jc w:val="center"/>
              <w:rPr>
                <w:b/>
              </w:rPr>
            </w:pPr>
            <w:r w:rsidRPr="00DD1368">
              <w:rPr>
                <w:b/>
              </w:rPr>
              <w:t>modelowego</w:t>
            </w:r>
          </w:p>
          <w:p w:rsidR="009D6B0A" w:rsidRPr="00DD1368" w:rsidRDefault="009D6B0A" w:rsidP="00DA74D4">
            <w:pPr>
              <w:jc w:val="center"/>
              <w:rPr>
                <w:b/>
              </w:rPr>
            </w:pPr>
            <w:r w:rsidRPr="00DD1368">
              <w:rPr>
                <w:b/>
              </w:rPr>
              <w:t>dla praktyki zawodowej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D6B0A" w:rsidRPr="00DD1368" w:rsidRDefault="009D6B0A" w:rsidP="00DA74D4">
            <w:pPr>
              <w:jc w:val="center"/>
              <w:rPr>
                <w:b/>
              </w:rPr>
            </w:pPr>
            <w:r w:rsidRPr="00DD1368">
              <w:rPr>
                <w:b/>
              </w:rPr>
              <w:t xml:space="preserve">na kierunku studiów: </w:t>
            </w:r>
            <w:r w:rsidRPr="00DD1368">
              <w:rPr>
                <w:b/>
                <w:i/>
              </w:rPr>
              <w:t>mechanika i budowa maszyn</w:t>
            </w:r>
          </w:p>
        </w:tc>
      </w:tr>
      <w:tr w:rsidR="009D6B0A" w:rsidRPr="00DD1368" w:rsidTr="00DA74D4">
        <w:tc>
          <w:tcPr>
            <w:tcW w:w="6204" w:type="dxa"/>
            <w:tcBorders>
              <w:top w:val="single" w:sz="4" w:space="0" w:color="auto"/>
              <w:bottom w:val="single" w:sz="2" w:space="0" w:color="auto"/>
            </w:tcBorders>
          </w:tcPr>
          <w:p w:rsidR="009D6B0A" w:rsidRPr="00DD1368" w:rsidRDefault="009D6B0A" w:rsidP="00DA74D4">
            <w:r w:rsidRPr="00DD1368">
              <w:t>Bezpośredni nadzór na pracami studenta (wpis do dziennika praktyki, opinia i ocena wydana przez opiekuna zakładowego)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D6B0A" w:rsidRPr="00DD1368" w:rsidRDefault="009D6B0A" w:rsidP="00DA74D4">
            <w:pPr>
              <w:ind w:left="459" w:hanging="459"/>
            </w:pPr>
            <w:proofErr w:type="spellStart"/>
            <w:r w:rsidRPr="00DD1368">
              <w:rPr>
                <w:rFonts w:ascii="Calibri" w:eastAsia="Calibri" w:hAnsi="Calibri"/>
              </w:rPr>
              <w:t>MoT</w:t>
            </w:r>
            <w:proofErr w:type="spellEnd"/>
            <w:r w:rsidRPr="00DD1368">
              <w:t>: 03, 06, 07, 08, 09, 10, 11, 12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D6B0A" w:rsidRPr="00DD1368" w:rsidRDefault="009D6B0A" w:rsidP="00DA74D4">
            <w:pPr>
              <w:ind w:left="175"/>
            </w:pPr>
            <w:r w:rsidRPr="00DD1368">
              <w:t>03, 06, 07, 08, 09, 10, 11, 12</w:t>
            </w:r>
          </w:p>
        </w:tc>
      </w:tr>
      <w:tr w:rsidR="009D6B0A" w:rsidRPr="00DD1368" w:rsidTr="00DA74D4">
        <w:tc>
          <w:tcPr>
            <w:tcW w:w="6204" w:type="dxa"/>
            <w:vAlign w:val="center"/>
          </w:tcPr>
          <w:p w:rsidR="009D6B0A" w:rsidRPr="00DD1368" w:rsidRDefault="009D6B0A" w:rsidP="00DA74D4">
            <w:r w:rsidRPr="00DD1368">
              <w:t>Sprawozdanie z praktyki (opinia i ocena wydana przez opiekuna uczelnianego)</w:t>
            </w:r>
          </w:p>
        </w:tc>
        <w:tc>
          <w:tcPr>
            <w:tcW w:w="1984" w:type="dxa"/>
            <w:vAlign w:val="center"/>
          </w:tcPr>
          <w:p w:rsidR="009D6B0A" w:rsidRPr="00DD1368" w:rsidRDefault="009D6B0A" w:rsidP="009D6B0A">
            <w:pPr>
              <w:ind w:left="459" w:hanging="459"/>
            </w:pPr>
            <w:proofErr w:type="spellStart"/>
            <w:r w:rsidRPr="00DD1368">
              <w:rPr>
                <w:rFonts w:ascii="Calibri" w:eastAsia="Calibri" w:hAnsi="Calibri"/>
              </w:rPr>
              <w:t>MoT</w:t>
            </w:r>
            <w:proofErr w:type="spellEnd"/>
            <w:r w:rsidRPr="00DD1368">
              <w:t>: 06, 07</w:t>
            </w:r>
          </w:p>
        </w:tc>
        <w:tc>
          <w:tcPr>
            <w:tcW w:w="1820" w:type="dxa"/>
            <w:vAlign w:val="center"/>
          </w:tcPr>
          <w:p w:rsidR="009D6B0A" w:rsidRPr="00DD1368" w:rsidRDefault="009D6B0A" w:rsidP="00DA74D4">
            <w:pPr>
              <w:ind w:left="175"/>
            </w:pPr>
            <w:r w:rsidRPr="00DD1368">
              <w:t xml:space="preserve"> 06, 07</w:t>
            </w:r>
          </w:p>
        </w:tc>
      </w:tr>
      <w:tr w:rsidR="009D6B0A" w:rsidRPr="00DD1368" w:rsidTr="00DA74D4"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:rsidR="009D6B0A" w:rsidRPr="00DD1368" w:rsidRDefault="009D6B0A" w:rsidP="00DA74D4">
            <w:r w:rsidRPr="00DD1368">
              <w:t>Rozwiązywanie mini zadań zawodowych opracowanych przez opiekuna zakładowego i opiekuna uczelnianego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9D6B0A" w:rsidRPr="00DD1368" w:rsidRDefault="009D6B0A" w:rsidP="00DA74D4">
            <w:proofErr w:type="spellStart"/>
            <w:r w:rsidRPr="00DD1368">
              <w:rPr>
                <w:rFonts w:ascii="Calibri" w:eastAsia="Calibri" w:hAnsi="Calibri"/>
              </w:rPr>
              <w:t>MoT</w:t>
            </w:r>
            <w:proofErr w:type="spellEnd"/>
            <w:r w:rsidRPr="00DD1368">
              <w:t>: 03, 05, 06, 07</w:t>
            </w:r>
          </w:p>
        </w:tc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:rsidR="009D6B0A" w:rsidRPr="00DD1368" w:rsidRDefault="009D6B0A" w:rsidP="00DA74D4">
            <w:pPr>
              <w:ind w:left="175"/>
            </w:pPr>
            <w:r w:rsidRPr="00DD1368">
              <w:t xml:space="preserve"> 03, 05, 06, 07</w:t>
            </w:r>
          </w:p>
        </w:tc>
      </w:tr>
    </w:tbl>
    <w:p w:rsidR="009D6B0A" w:rsidRPr="00DD1368" w:rsidRDefault="009D6B0A" w:rsidP="005025AB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EF1D65" w:rsidRDefault="00EF1D65" w:rsidP="005D08BC">
      <w:pPr>
        <w:pStyle w:val="Tytu"/>
        <w:jc w:val="left"/>
        <w:rPr>
          <w:sz w:val="22"/>
          <w:szCs w:val="22"/>
        </w:rPr>
      </w:pPr>
    </w:p>
    <w:p w:rsidR="005D08BC" w:rsidRPr="00DD1368" w:rsidRDefault="005D08BC" w:rsidP="005D08BC">
      <w:pPr>
        <w:pStyle w:val="Tytu"/>
        <w:jc w:val="left"/>
        <w:rPr>
          <w:sz w:val="22"/>
          <w:szCs w:val="22"/>
        </w:rPr>
      </w:pPr>
      <w:r w:rsidRPr="00DD1368">
        <w:rPr>
          <w:sz w:val="22"/>
          <w:szCs w:val="22"/>
        </w:rPr>
        <w:t xml:space="preserve">VII. </w:t>
      </w:r>
      <w:r w:rsidR="0035075E" w:rsidRPr="00DD1368">
        <w:rPr>
          <w:sz w:val="22"/>
          <w:szCs w:val="22"/>
        </w:rPr>
        <w:t>Modelowy przebieg praktyki zawodowej</w:t>
      </w:r>
    </w:p>
    <w:p w:rsidR="0035075E" w:rsidRPr="00DD1368" w:rsidRDefault="0035075E" w:rsidP="0035075E">
      <w:pPr>
        <w:spacing w:before="120"/>
        <w:jc w:val="both"/>
      </w:pPr>
      <w:r w:rsidRPr="00DD1368">
        <w:t xml:space="preserve">       </w:t>
      </w:r>
      <w:r w:rsidR="00CC2387">
        <w:t>W ustalonej niżej kolejności realizowane są przez praktykanta następujące zadania:</w:t>
      </w:r>
      <w:r w:rsidR="00CC2387" w:rsidRPr="00DD1368">
        <w:t xml:space="preserve"> </w:t>
      </w:r>
      <w:r w:rsidR="008B0A93" w:rsidRPr="00DD1368">
        <w:t>*</w:t>
      </w:r>
      <w:r w:rsidRPr="00DD1368">
        <w:t>:</w:t>
      </w:r>
    </w:p>
    <w:p w:rsidR="0035075E" w:rsidRPr="00DD1368" w:rsidRDefault="00475695" w:rsidP="0035075E">
      <w:pPr>
        <w:numPr>
          <w:ilvl w:val="0"/>
          <w:numId w:val="35"/>
        </w:numPr>
        <w:spacing w:before="120"/>
        <w:jc w:val="both"/>
      </w:pPr>
      <w:r w:rsidRPr="00DD1368">
        <w:t>Z</w:t>
      </w:r>
      <w:r w:rsidR="0035075E" w:rsidRPr="00DD1368">
        <w:t>apoznaje  się   z   przepisami   BHP   oraz   regulaminami   obowiązującymi w zakładzie pracy, które jest zobowiązany przestrzegać podczas praktyki.</w:t>
      </w:r>
      <w:r w:rsidR="008B0A93" w:rsidRPr="00DD1368">
        <w:t xml:space="preserve"> </w:t>
      </w:r>
    </w:p>
    <w:p w:rsidR="00322748" w:rsidRPr="004D5A9A" w:rsidRDefault="00322748" w:rsidP="00322748">
      <w:pPr>
        <w:numPr>
          <w:ilvl w:val="0"/>
          <w:numId w:val="35"/>
        </w:numPr>
        <w:spacing w:before="120"/>
        <w:jc w:val="both"/>
      </w:pPr>
      <w:r w:rsidRPr="004D5A9A">
        <w:t>Poznaje zakres działalności zakładu (strukturę organizacyjną, zapoznaje  się  z</w:t>
      </w:r>
      <w:r>
        <w:t> </w:t>
      </w:r>
      <w:r w:rsidRPr="004D5A9A">
        <w:t>rozwiązaniami  stasowanymi  w  zakładzie z zakresu systemów jakości  itp.).</w:t>
      </w:r>
    </w:p>
    <w:p w:rsidR="00AF64D0" w:rsidRPr="00DD1368" w:rsidRDefault="0035075E" w:rsidP="0035075E">
      <w:pPr>
        <w:numPr>
          <w:ilvl w:val="0"/>
          <w:numId w:val="35"/>
        </w:numPr>
        <w:spacing w:before="120"/>
        <w:jc w:val="both"/>
      </w:pPr>
      <w:r w:rsidRPr="00DD1368">
        <w:t>Poznaje zakres działania i zasady funkcjonowania wyb</w:t>
      </w:r>
      <w:r w:rsidR="00AF64D0" w:rsidRPr="00DD1368">
        <w:t xml:space="preserve">ranych jednostek (komórek) </w:t>
      </w:r>
      <w:r w:rsidRPr="004D5A9A">
        <w:t>firmy</w:t>
      </w:r>
      <w:r w:rsidRPr="00DD1368">
        <w:t xml:space="preserve"> związanych z realizacją podstawowych z</w:t>
      </w:r>
      <w:r w:rsidR="00AF64D0" w:rsidRPr="00DD1368">
        <w:t xml:space="preserve">adań </w:t>
      </w:r>
      <w:r w:rsidR="00A14FE4">
        <w:t xml:space="preserve">techniczno- </w:t>
      </w:r>
      <w:r w:rsidRPr="004D5A9A">
        <w:t>organizacyjnych</w:t>
      </w:r>
      <w:r w:rsidRPr="00DD1368">
        <w:t xml:space="preserve"> bezpośrednio powiązanych z kierunki</w:t>
      </w:r>
      <w:r w:rsidR="00AF64D0" w:rsidRPr="00DD1368">
        <w:t>em i specjalnością studiów np.:</w:t>
      </w:r>
    </w:p>
    <w:p w:rsidR="00AF64D0" w:rsidRPr="00DD1368" w:rsidRDefault="00AF64D0" w:rsidP="00AF64D0">
      <w:pPr>
        <w:numPr>
          <w:ilvl w:val="1"/>
          <w:numId w:val="35"/>
        </w:numPr>
        <w:spacing w:before="120"/>
        <w:jc w:val="both"/>
      </w:pPr>
      <w:r w:rsidRPr="00DD1368">
        <w:t>administracją serwerami</w:t>
      </w:r>
      <w:r w:rsidR="00EA1507" w:rsidRPr="00DD1368">
        <w:t xml:space="preserve"> i </w:t>
      </w:r>
      <w:r w:rsidR="00A14FE4">
        <w:t>systemami operacyjnymi</w:t>
      </w:r>
      <w:r w:rsidRPr="00DD1368">
        <w:t xml:space="preserve">, bazami danych i aplikacjami użytkowymi, </w:t>
      </w:r>
      <w:r w:rsidR="0035075E" w:rsidRPr="00DD1368">
        <w:t xml:space="preserve"> </w:t>
      </w:r>
    </w:p>
    <w:p w:rsidR="00AF64D0" w:rsidRPr="00DD1368" w:rsidRDefault="0035075E" w:rsidP="00AF64D0">
      <w:pPr>
        <w:numPr>
          <w:ilvl w:val="1"/>
          <w:numId w:val="35"/>
        </w:numPr>
        <w:spacing w:before="120"/>
        <w:jc w:val="both"/>
      </w:pPr>
      <w:r w:rsidRPr="00DD1368">
        <w:t>projektowaniem</w:t>
      </w:r>
      <w:r w:rsidR="00AF64D0" w:rsidRPr="00DD1368">
        <w:t xml:space="preserve"> system</w:t>
      </w:r>
      <w:r w:rsidR="00802A0A" w:rsidRPr="00DD1368">
        <w:t>ów IT, aplikacji</w:t>
      </w:r>
      <w:r w:rsidR="00A14FE4">
        <w:t xml:space="preserve"> komputerowych</w:t>
      </w:r>
      <w:r w:rsidR="00802A0A" w:rsidRPr="00DD1368">
        <w:t>, sieci LAN/WAN,</w:t>
      </w:r>
      <w:r w:rsidR="00AF64D0" w:rsidRPr="00DD1368">
        <w:t xml:space="preserve"> </w:t>
      </w:r>
    </w:p>
    <w:p w:rsidR="00AF64D0" w:rsidRPr="00DD1368" w:rsidRDefault="00AF64D0" w:rsidP="00AF64D0">
      <w:pPr>
        <w:numPr>
          <w:ilvl w:val="1"/>
          <w:numId w:val="35"/>
        </w:numPr>
        <w:spacing w:before="120"/>
        <w:jc w:val="both"/>
      </w:pPr>
      <w:r w:rsidRPr="00DD1368">
        <w:t>tworzeniem oprogramowania i jego utrzymaniem oraz wdrożeniem</w:t>
      </w:r>
      <w:r w:rsidR="00802A0A" w:rsidRPr="00DD1368">
        <w:t>,</w:t>
      </w:r>
    </w:p>
    <w:p w:rsidR="00802A0A" w:rsidRDefault="00802A0A" w:rsidP="00AF64D0">
      <w:pPr>
        <w:numPr>
          <w:ilvl w:val="1"/>
          <w:numId w:val="35"/>
        </w:numPr>
        <w:spacing w:before="120"/>
        <w:jc w:val="both"/>
      </w:pPr>
      <w:r w:rsidRPr="00DD1368">
        <w:t xml:space="preserve">szeroko pojętym </w:t>
      </w:r>
      <w:r w:rsidR="00F0649E">
        <w:t xml:space="preserve">projektowaniem </w:t>
      </w:r>
      <w:r w:rsidRPr="00DD1368">
        <w:t xml:space="preserve">w IT </w:t>
      </w:r>
      <w:r w:rsidR="00F0649E">
        <w:t>(</w:t>
      </w:r>
      <w:r w:rsidR="00F0649E" w:rsidRPr="00DD1368">
        <w:t>Design &amp; Project</w:t>
      </w:r>
      <w:r w:rsidR="00F0649E">
        <w:t>)</w:t>
      </w:r>
    </w:p>
    <w:p w:rsidR="00A14FE4" w:rsidRPr="00DD1368" w:rsidRDefault="00A14FE4" w:rsidP="00AF64D0">
      <w:pPr>
        <w:numPr>
          <w:ilvl w:val="1"/>
          <w:numId w:val="35"/>
        </w:numPr>
        <w:spacing w:before="120"/>
        <w:jc w:val="both"/>
      </w:pPr>
      <w:r>
        <w:t>tworzeniem grafik komputerowych i multimediów, modelowaniem 2D i 3D</w:t>
      </w:r>
    </w:p>
    <w:p w:rsidR="00EA1507" w:rsidRPr="00DD1368" w:rsidRDefault="00EA1507" w:rsidP="00AF64D0">
      <w:pPr>
        <w:numPr>
          <w:ilvl w:val="1"/>
          <w:numId w:val="35"/>
        </w:numPr>
        <w:spacing w:before="120"/>
        <w:jc w:val="both"/>
      </w:pPr>
      <w:r w:rsidRPr="00DD1368">
        <w:t xml:space="preserve">administracją i projektowaniem przemysłowych systemów informatycznych w tym.: monitoringiem i kontrolą wejść, telefonią </w:t>
      </w:r>
      <w:proofErr w:type="spellStart"/>
      <w:r w:rsidRPr="00DD1368">
        <w:t>VoIP</w:t>
      </w:r>
      <w:proofErr w:type="spellEnd"/>
      <w:r w:rsidRPr="00DD1368">
        <w:t xml:space="preserve">,  </w:t>
      </w:r>
      <w:proofErr w:type="spellStart"/>
      <w:r w:rsidRPr="00DD1368">
        <w:t>streamingiem</w:t>
      </w:r>
      <w:proofErr w:type="spellEnd"/>
      <w:r w:rsidRPr="00DD1368">
        <w:t xml:space="preserve"> A/V, inżynierią dźwięku, systemami IT dot. </w:t>
      </w:r>
      <w:proofErr w:type="spellStart"/>
      <w:r w:rsidRPr="00DD1368">
        <w:t>BiHP</w:t>
      </w:r>
      <w:proofErr w:type="spellEnd"/>
      <w:r w:rsidRPr="00DD1368">
        <w:t xml:space="preserve">, inne  </w:t>
      </w:r>
    </w:p>
    <w:p w:rsidR="00E52A9D" w:rsidRDefault="0035075E">
      <w:pPr>
        <w:spacing w:before="120"/>
        <w:ind w:left="1004"/>
        <w:jc w:val="both"/>
      </w:pPr>
      <w:r w:rsidRPr="00DD1368">
        <w:t>Student poznaje ww. zagadnienia podczas pracy w wybranych komórkach zgodnie z ustalonym szczegółowym harmonogramem praktyki.</w:t>
      </w:r>
    </w:p>
    <w:p w:rsidR="00421D2E" w:rsidRPr="004D5A9A" w:rsidRDefault="00421D2E" w:rsidP="00421D2E">
      <w:pPr>
        <w:numPr>
          <w:ilvl w:val="0"/>
          <w:numId w:val="35"/>
        </w:numPr>
        <w:spacing w:before="120"/>
        <w:jc w:val="both"/>
      </w:pPr>
      <w:r w:rsidRPr="004D5A9A">
        <w:t>Poznaje technologie</w:t>
      </w:r>
      <w:r w:rsidR="00322748">
        <w:t xml:space="preserve"> informacyjne</w:t>
      </w:r>
      <w:r w:rsidRPr="004D5A9A">
        <w:t>, rozwiązania techniczne i organizacyjne, wyposażenie techniczne oraz obieg dokumentów - stosowane w ww. komórkach.</w:t>
      </w:r>
    </w:p>
    <w:p w:rsidR="0035075E" w:rsidRPr="00DD1368" w:rsidRDefault="0035075E" w:rsidP="0035075E">
      <w:pPr>
        <w:numPr>
          <w:ilvl w:val="0"/>
          <w:numId w:val="35"/>
        </w:numPr>
        <w:spacing w:before="120"/>
        <w:jc w:val="both"/>
      </w:pPr>
      <w:r w:rsidRPr="004D5A9A">
        <w:t xml:space="preserve">Praktycznie zapoznaje się z eksploatacją i utrzymaniem wybranych systemów </w:t>
      </w:r>
      <w:r w:rsidR="00421D2E">
        <w:t>informatycznych</w:t>
      </w:r>
      <w:r w:rsidRPr="004D5A9A">
        <w:t xml:space="preserve"> dla studiowanego kierunku, podczas pracy w wybranych komórkach zakładu lub na wybranych stanowiskach pracy.</w:t>
      </w:r>
    </w:p>
    <w:p w:rsidR="0035075E" w:rsidRPr="00DD1368" w:rsidRDefault="0035075E" w:rsidP="0035075E">
      <w:pPr>
        <w:numPr>
          <w:ilvl w:val="0"/>
          <w:numId w:val="35"/>
        </w:numPr>
        <w:spacing w:before="120"/>
        <w:jc w:val="both"/>
      </w:pPr>
      <w:r w:rsidRPr="00DD1368">
        <w:t>Współu</w:t>
      </w:r>
      <w:r w:rsidR="00B60320" w:rsidRPr="00DD1368">
        <w:t>czestniczy</w:t>
      </w:r>
      <w:r w:rsidRPr="00DD1368">
        <w:t xml:space="preserve"> w wykonywaniu prac inżynierskich pod nadzorem zakładowego opiekuna praktyk, umożliwiających osiągnięcie założonych efektów kształcenia. Praca w wybranej jednostce organizacyjnej zakładu na stanowisku inżynierskim (min. 8 tygodni podczas praktyki pilotażowej).</w:t>
      </w:r>
    </w:p>
    <w:p w:rsidR="0071642F" w:rsidRPr="00DD1368" w:rsidRDefault="0071642F" w:rsidP="0071642F">
      <w:pPr>
        <w:jc w:val="both"/>
      </w:pPr>
    </w:p>
    <w:p w:rsidR="008D7772" w:rsidRDefault="008B0A93" w:rsidP="00EF1D65">
      <w:pPr>
        <w:ind w:left="567" w:hanging="284"/>
        <w:jc w:val="both"/>
        <w:rPr>
          <w:i/>
        </w:rPr>
      </w:pPr>
      <w:r w:rsidRPr="00DD1368">
        <w:t xml:space="preserve">*)  </w:t>
      </w:r>
      <w:r w:rsidRPr="00DD1368">
        <w:rPr>
          <w:i/>
        </w:rPr>
        <w:t xml:space="preserve">Modelowy przebieg praktyki zawodowej dotyczy systemu 6-ciomiesięcznego. W przypadku gdy praktyka pilotażowa jest kontynuowana </w:t>
      </w:r>
      <w:r w:rsidR="00EE7C49" w:rsidRPr="00DD1368">
        <w:rPr>
          <w:i/>
        </w:rPr>
        <w:t xml:space="preserve">po praktyce kursowej </w:t>
      </w:r>
      <w:r w:rsidRPr="00DD1368">
        <w:rPr>
          <w:i/>
        </w:rPr>
        <w:t>w tym samym zakładzie</w:t>
      </w:r>
      <w:r w:rsidR="00DF40D7" w:rsidRPr="00DD1368">
        <w:rPr>
          <w:i/>
        </w:rPr>
        <w:t xml:space="preserve"> pracy</w:t>
      </w:r>
      <w:r w:rsidRPr="00DD1368">
        <w:rPr>
          <w:i/>
        </w:rPr>
        <w:t xml:space="preserve">, część zadań </w:t>
      </w:r>
      <w:r w:rsidR="00EE7C49" w:rsidRPr="00DD1368">
        <w:rPr>
          <w:i/>
        </w:rPr>
        <w:t xml:space="preserve">wprowadzających (szkolenia, instruktaż itp.), w </w:t>
      </w:r>
      <w:r w:rsidRPr="00DD1368">
        <w:rPr>
          <w:i/>
        </w:rPr>
        <w:t xml:space="preserve"> całości lub częściowo</w:t>
      </w:r>
      <w:r w:rsidR="00DF40D7" w:rsidRPr="00DD1368">
        <w:rPr>
          <w:i/>
        </w:rPr>
        <w:t>,</w:t>
      </w:r>
      <w:r w:rsidRPr="00DD1368">
        <w:rPr>
          <w:i/>
        </w:rPr>
        <w:t xml:space="preserve"> </w:t>
      </w:r>
      <w:r w:rsidR="00DF40D7" w:rsidRPr="00DD1368">
        <w:rPr>
          <w:i/>
        </w:rPr>
        <w:t xml:space="preserve">jest realizowana </w:t>
      </w:r>
      <w:r w:rsidRPr="00DD1368">
        <w:rPr>
          <w:i/>
        </w:rPr>
        <w:t xml:space="preserve"> </w:t>
      </w:r>
      <w:r w:rsidR="00475695" w:rsidRPr="00DD1368">
        <w:rPr>
          <w:i/>
        </w:rPr>
        <w:t xml:space="preserve">w </w:t>
      </w:r>
      <w:r w:rsidRPr="00DD1368">
        <w:rPr>
          <w:i/>
        </w:rPr>
        <w:t>pierwszym etapie</w:t>
      </w:r>
      <w:r w:rsidR="00DF40D7" w:rsidRPr="00DD1368">
        <w:rPr>
          <w:i/>
        </w:rPr>
        <w:t>, czyli</w:t>
      </w:r>
      <w:r w:rsidRPr="00DD1368">
        <w:rPr>
          <w:i/>
        </w:rPr>
        <w:t xml:space="preserve"> </w:t>
      </w:r>
      <w:r w:rsidR="00EE7C49" w:rsidRPr="00DD1368">
        <w:rPr>
          <w:i/>
        </w:rPr>
        <w:t>podczas praktyki kursowej</w:t>
      </w:r>
      <w:r w:rsidRPr="00DD1368">
        <w:rPr>
          <w:i/>
        </w:rPr>
        <w:t>.</w:t>
      </w:r>
    </w:p>
    <w:p w:rsidR="00EF1D65" w:rsidRPr="00EF1D65" w:rsidRDefault="00EF1D65" w:rsidP="00EF1D65">
      <w:pPr>
        <w:ind w:left="567" w:hanging="284"/>
        <w:jc w:val="both"/>
      </w:pPr>
    </w:p>
    <w:p w:rsidR="005D08BC" w:rsidRPr="00DD1368" w:rsidRDefault="005D08BC" w:rsidP="005D08BC">
      <w:pPr>
        <w:spacing w:before="240"/>
        <w:jc w:val="both"/>
        <w:rPr>
          <w:b/>
          <w:sz w:val="22"/>
          <w:szCs w:val="22"/>
        </w:rPr>
      </w:pPr>
      <w:r w:rsidRPr="00DD1368">
        <w:rPr>
          <w:b/>
          <w:sz w:val="22"/>
          <w:szCs w:val="22"/>
        </w:rPr>
        <w:t>VIII.</w:t>
      </w:r>
      <w:r w:rsidRPr="00DD1368">
        <w:rPr>
          <w:sz w:val="22"/>
          <w:szCs w:val="22"/>
        </w:rPr>
        <w:t xml:space="preserve"> </w:t>
      </w:r>
      <w:r w:rsidRPr="00DD1368">
        <w:rPr>
          <w:b/>
          <w:sz w:val="22"/>
          <w:szCs w:val="22"/>
        </w:rPr>
        <w:t>Szczegółowy program praktyki</w:t>
      </w:r>
    </w:p>
    <w:p w:rsidR="005D08BC" w:rsidRPr="00DD1368" w:rsidRDefault="005D08BC" w:rsidP="00945708">
      <w:pPr>
        <w:spacing w:before="240"/>
        <w:ind w:left="426"/>
        <w:jc w:val="both"/>
      </w:pPr>
      <w:r w:rsidRPr="00DD1368">
        <w:t xml:space="preserve">Szczegółowy program praktyki oraz jej harmonogram </w:t>
      </w:r>
      <w:r w:rsidR="009B27FD" w:rsidRPr="00DD1368">
        <w:t>ustalany jest nie później niż tydzień przed jej rozpoczęciem przez:</w:t>
      </w:r>
      <w:r w:rsidRPr="00DD1368">
        <w:t xml:space="preserve"> opiekun</w:t>
      </w:r>
      <w:r w:rsidR="009B27FD" w:rsidRPr="00DD1368">
        <w:t>a</w:t>
      </w:r>
      <w:r w:rsidRPr="00DD1368">
        <w:t xml:space="preserve"> uczelnian</w:t>
      </w:r>
      <w:r w:rsidR="009B27FD" w:rsidRPr="00DD1368">
        <w:t>ego</w:t>
      </w:r>
      <w:r w:rsidRPr="00DD1368">
        <w:t>, opiekun</w:t>
      </w:r>
      <w:r w:rsidR="009B27FD" w:rsidRPr="00DD1368">
        <w:t>a</w:t>
      </w:r>
      <w:r w:rsidRPr="00DD1368">
        <w:t xml:space="preserve"> zakładow</w:t>
      </w:r>
      <w:r w:rsidR="009B27FD" w:rsidRPr="00DD1368">
        <w:t>ego</w:t>
      </w:r>
      <w:r w:rsidRPr="00DD1368">
        <w:t xml:space="preserve"> i student</w:t>
      </w:r>
      <w:r w:rsidR="009B27FD" w:rsidRPr="00DD1368">
        <w:t>a</w:t>
      </w:r>
      <w:r w:rsidRPr="00DD1368">
        <w:t>.</w:t>
      </w:r>
    </w:p>
    <w:p w:rsidR="00B60320" w:rsidRPr="00DD1368" w:rsidRDefault="00B60320" w:rsidP="00945708">
      <w:pPr>
        <w:spacing w:before="240"/>
        <w:ind w:left="426"/>
        <w:jc w:val="both"/>
      </w:pPr>
      <w:r w:rsidRPr="00DD1368">
        <w:t xml:space="preserve">W programie szczegółowym są określone: stanowiska na których będzie pracował student oraz </w:t>
      </w:r>
      <w:r w:rsidR="00DA74D4" w:rsidRPr="00DD1368">
        <w:t>przykładowe</w:t>
      </w:r>
      <w:r w:rsidRPr="00DD1368">
        <w:t xml:space="preserve"> wykonywa</w:t>
      </w:r>
      <w:r w:rsidR="00DA74D4" w:rsidRPr="00DD1368">
        <w:t>ne</w:t>
      </w:r>
      <w:r w:rsidRPr="00DD1368">
        <w:t xml:space="preserve"> prac</w:t>
      </w:r>
      <w:r w:rsidR="00DA74D4" w:rsidRPr="00DD1368">
        <w:t>e</w:t>
      </w:r>
      <w:r w:rsidRPr="00DD1368">
        <w:t xml:space="preserve"> </w:t>
      </w:r>
      <w:r w:rsidR="00DA74D4" w:rsidRPr="00DD1368">
        <w:t>–</w:t>
      </w:r>
      <w:r w:rsidRPr="00DD1368">
        <w:t xml:space="preserve"> </w:t>
      </w:r>
      <w:r w:rsidR="00DA74D4" w:rsidRPr="00DD1368">
        <w:t xml:space="preserve">zestawione </w:t>
      </w:r>
      <w:r w:rsidRPr="00DD1368">
        <w:t xml:space="preserve">w odniesieniu do </w:t>
      </w:r>
      <w:r w:rsidR="00DA74D4" w:rsidRPr="00DD1368">
        <w:t xml:space="preserve">zakładanych </w:t>
      </w:r>
      <w:r w:rsidR="008D7C57" w:rsidRPr="00DD1368">
        <w:t>efektów kształcenia,</w:t>
      </w:r>
      <w:r w:rsidRPr="00DD1368">
        <w:t xml:space="preserve"> określonych </w:t>
      </w:r>
      <w:r w:rsidR="008D7C57" w:rsidRPr="00DD1368">
        <w:t xml:space="preserve">dla pilotażowej </w:t>
      </w:r>
      <w:r w:rsidRPr="00DD1368">
        <w:t xml:space="preserve">praktyki </w:t>
      </w:r>
      <w:r w:rsidR="008D7C57" w:rsidRPr="00DD1368">
        <w:t>zawodowej</w:t>
      </w:r>
      <w:r w:rsidR="00421D2E">
        <w:t xml:space="preserve"> (Zał.</w:t>
      </w:r>
      <w:r w:rsidRPr="00DD1368">
        <w:t xml:space="preserve"> </w:t>
      </w:r>
      <w:r w:rsidR="00D174B0" w:rsidRPr="00DD1368">
        <w:t>3</w:t>
      </w:r>
      <w:r w:rsidRPr="00DD1368">
        <w:t>).</w:t>
      </w:r>
    </w:p>
    <w:p w:rsidR="00421D2E" w:rsidRDefault="00421D2E" w:rsidP="00421D2E">
      <w:pPr>
        <w:spacing w:before="240"/>
        <w:ind w:left="426"/>
        <w:jc w:val="both"/>
      </w:pPr>
      <w:r w:rsidRPr="004D5A9A">
        <w:t xml:space="preserve">W szczegółowym harmonogramie praktyki określone są działy i komórki zakładu pracy, w których </w:t>
      </w:r>
      <w:r w:rsidR="00F0649E">
        <w:t>przez określoną liczbę</w:t>
      </w:r>
      <w:r w:rsidR="00F0649E" w:rsidRPr="004D5A9A">
        <w:t xml:space="preserve"> dni rozliczeniowych </w:t>
      </w:r>
      <w:r w:rsidRPr="004D5A9A">
        <w:t>będzie realizowana praktyka zawodowa  (Zał. 4).</w:t>
      </w:r>
    </w:p>
    <w:p w:rsidR="00EF1D65" w:rsidRDefault="00EF1D65" w:rsidP="00421D2E">
      <w:pPr>
        <w:spacing w:before="240"/>
        <w:ind w:left="426"/>
        <w:jc w:val="both"/>
      </w:pPr>
    </w:p>
    <w:p w:rsidR="00EF1D65" w:rsidRDefault="00EF1D65" w:rsidP="00421D2E">
      <w:pPr>
        <w:spacing w:before="240"/>
        <w:ind w:left="426"/>
        <w:jc w:val="both"/>
      </w:pPr>
    </w:p>
    <w:p w:rsidR="00EF1D65" w:rsidRPr="004D5A9A" w:rsidRDefault="00EF1D65" w:rsidP="00421D2E">
      <w:pPr>
        <w:spacing w:before="240"/>
        <w:ind w:left="426"/>
        <w:jc w:val="both"/>
      </w:pPr>
    </w:p>
    <w:p w:rsidR="00DF7701" w:rsidRPr="00DD1368" w:rsidRDefault="005D08BC" w:rsidP="00113953">
      <w:pPr>
        <w:spacing w:before="240"/>
        <w:jc w:val="both"/>
        <w:rPr>
          <w:b/>
          <w:sz w:val="22"/>
          <w:szCs w:val="22"/>
        </w:rPr>
      </w:pPr>
      <w:r w:rsidRPr="00DD1368">
        <w:rPr>
          <w:b/>
          <w:sz w:val="22"/>
          <w:szCs w:val="22"/>
        </w:rPr>
        <w:lastRenderedPageBreak/>
        <w:t>IX</w:t>
      </w:r>
      <w:r w:rsidR="0021115B" w:rsidRPr="00DD1368">
        <w:rPr>
          <w:b/>
          <w:sz w:val="22"/>
          <w:szCs w:val="22"/>
        </w:rPr>
        <w:t>.</w:t>
      </w:r>
      <w:r w:rsidR="0021115B" w:rsidRPr="00DD1368">
        <w:rPr>
          <w:sz w:val="22"/>
          <w:szCs w:val="22"/>
        </w:rPr>
        <w:t xml:space="preserve"> </w:t>
      </w:r>
      <w:r w:rsidR="00DF7701" w:rsidRPr="00DD1368">
        <w:rPr>
          <w:b/>
          <w:sz w:val="22"/>
          <w:szCs w:val="22"/>
        </w:rPr>
        <w:t>Dokumentowanie przebiegu pilotażowej</w:t>
      </w:r>
      <w:r w:rsidR="00DF7701" w:rsidRPr="00DD1368">
        <w:rPr>
          <w:sz w:val="22"/>
          <w:szCs w:val="22"/>
        </w:rPr>
        <w:t xml:space="preserve"> </w:t>
      </w:r>
      <w:r w:rsidR="00DF7701" w:rsidRPr="00DD1368">
        <w:rPr>
          <w:b/>
          <w:sz w:val="22"/>
          <w:szCs w:val="22"/>
        </w:rPr>
        <w:t>praktyki zawodowej</w:t>
      </w:r>
    </w:p>
    <w:p w:rsidR="00DF7701" w:rsidRPr="00DD1368" w:rsidRDefault="00DF7701" w:rsidP="00DF7701">
      <w:pPr>
        <w:spacing w:before="120"/>
        <w:ind w:left="426"/>
        <w:jc w:val="both"/>
      </w:pPr>
      <w:r w:rsidRPr="00DD1368">
        <w:t xml:space="preserve">Praktykant zobowiązany jest do prowadzenia dziennika praktyki (Zał. nr </w:t>
      </w:r>
      <w:r w:rsidR="00D174B0" w:rsidRPr="00DD1368">
        <w:t>5</w:t>
      </w:r>
      <w:r w:rsidRPr="00DD1368">
        <w:t xml:space="preserve">), w którym będzie odnotowywał prace jakie wykonywał w </w:t>
      </w:r>
      <w:r w:rsidR="000F0143" w:rsidRPr="00DD1368">
        <w:t>poszczególnych</w:t>
      </w:r>
      <w:r w:rsidRPr="00DD1368">
        <w:t xml:space="preserve"> dni</w:t>
      </w:r>
      <w:r w:rsidR="000F0143" w:rsidRPr="00DD1368">
        <w:t>ach</w:t>
      </w:r>
      <w:r w:rsidRPr="00DD1368">
        <w:t xml:space="preserve"> roboczy</w:t>
      </w:r>
      <w:r w:rsidR="004E4715" w:rsidRPr="00DD1368">
        <w:t>ch</w:t>
      </w:r>
      <w:r w:rsidRPr="00DD1368">
        <w:t>. W opisie dnia roboczego powinien zwracać uwagę na zagadnienia związane z osiąganiem efektów kształcenia wymaganych w programie praktyki.</w:t>
      </w:r>
    </w:p>
    <w:p w:rsidR="00A14FE4" w:rsidRPr="004D5A9A" w:rsidRDefault="00A14FE4" w:rsidP="00A14FE4">
      <w:pPr>
        <w:spacing w:before="120"/>
        <w:ind w:left="426"/>
        <w:jc w:val="both"/>
      </w:pPr>
      <w:r w:rsidRPr="004D5A9A">
        <w:t>Oprócz dziennika praktyki praktykant gromadzi dodatkowe dokumenty potwierdzające nabyte przez niego określone kompetencje (wydruki programów, rysunki, opracowania itp.) stanowiące razem z</w:t>
      </w:r>
      <w:r>
        <w:t xml:space="preserve"> dziennikiem praktyki jego </w:t>
      </w:r>
      <w:proofErr w:type="spellStart"/>
      <w:r>
        <w:t>port</w:t>
      </w:r>
      <w:r w:rsidRPr="004D5A9A">
        <w:t>folio</w:t>
      </w:r>
      <w:proofErr w:type="spellEnd"/>
      <w:r w:rsidRPr="004D5A9A">
        <w:t>.</w:t>
      </w:r>
    </w:p>
    <w:p w:rsidR="00DF7701" w:rsidRPr="00DD1368" w:rsidRDefault="00DF7701" w:rsidP="00DF7701">
      <w:pPr>
        <w:spacing w:before="120"/>
        <w:ind w:left="426"/>
        <w:jc w:val="both"/>
      </w:pPr>
      <w:r w:rsidRPr="00DD1368">
        <w:t xml:space="preserve">Należy przy tym zwrócić uwagę na uzgodnienia z </w:t>
      </w:r>
      <w:r w:rsidR="004E4715" w:rsidRPr="00DD1368">
        <w:t>zakładem pracy</w:t>
      </w:r>
      <w:r w:rsidRPr="00DD1368">
        <w:t>, w któr</w:t>
      </w:r>
      <w:r w:rsidR="004E4715" w:rsidRPr="00DD1368">
        <w:t>ym</w:t>
      </w:r>
      <w:r w:rsidRPr="00DD1368">
        <w:t xml:space="preserve"> jest realizowana praktyka, </w:t>
      </w:r>
      <w:r w:rsidR="004E4715" w:rsidRPr="00DD1368">
        <w:t>jakie</w:t>
      </w:r>
      <w:r w:rsidRPr="00DD1368">
        <w:t xml:space="preserve"> d</w:t>
      </w:r>
      <w:r w:rsidR="00FC3550" w:rsidRPr="00DD1368">
        <w:t xml:space="preserve">okumenty można zamieścić w </w:t>
      </w:r>
      <w:proofErr w:type="spellStart"/>
      <w:r w:rsidR="00FC3550" w:rsidRPr="00DD1368">
        <w:t>port</w:t>
      </w:r>
      <w:r w:rsidRPr="00DD1368">
        <w:t>folio</w:t>
      </w:r>
      <w:proofErr w:type="spellEnd"/>
      <w:r w:rsidRPr="00DD1368">
        <w:t xml:space="preserve"> – bez naruszenia zasad poufności obowiązujących w  firmie.</w:t>
      </w:r>
    </w:p>
    <w:p w:rsidR="004A215E" w:rsidRPr="00DD1368" w:rsidRDefault="004A215E" w:rsidP="00DF7701">
      <w:pPr>
        <w:spacing w:before="120"/>
        <w:ind w:left="426"/>
        <w:jc w:val="both"/>
      </w:pPr>
      <w:r w:rsidRPr="00DD1368">
        <w:t xml:space="preserve">W przypadku realizacji praktyki w kilku </w:t>
      </w:r>
      <w:r w:rsidR="004E4715" w:rsidRPr="00DD1368">
        <w:t>zakładach</w:t>
      </w:r>
      <w:r w:rsidRPr="00DD1368">
        <w:t>, konieczne jest prowadzenie odrębnych dzienników praktyk.</w:t>
      </w:r>
    </w:p>
    <w:p w:rsidR="00DF7701" w:rsidRDefault="00DF7701" w:rsidP="00DF7701">
      <w:pPr>
        <w:spacing w:before="120"/>
        <w:ind w:left="426"/>
        <w:jc w:val="both"/>
      </w:pPr>
      <w:r w:rsidRPr="00DD1368">
        <w:t xml:space="preserve">Docelowo, dokumentowanie przebiegu praktyki będzie </w:t>
      </w:r>
      <w:r w:rsidR="004E4715" w:rsidRPr="00DD1368">
        <w:t>prowadzone</w:t>
      </w:r>
      <w:r w:rsidRPr="00DD1368">
        <w:t xml:space="preserve"> z wykorzystaniem systemu elektronicznego</w:t>
      </w:r>
      <w:r w:rsidR="00782EFD" w:rsidRPr="00DD1368">
        <w:t xml:space="preserve"> (platformy informatycznej)</w:t>
      </w:r>
      <w:r w:rsidRPr="00DD1368">
        <w:t xml:space="preserve">. </w:t>
      </w:r>
    </w:p>
    <w:p w:rsidR="00EF1D65" w:rsidRPr="00DD1368" w:rsidRDefault="00EF1D65" w:rsidP="00DF7701">
      <w:pPr>
        <w:spacing w:before="120"/>
        <w:ind w:left="426"/>
        <w:jc w:val="both"/>
      </w:pPr>
    </w:p>
    <w:p w:rsidR="00613BFF" w:rsidRPr="00DD1368" w:rsidRDefault="004A215E" w:rsidP="00113953">
      <w:pPr>
        <w:spacing w:before="240"/>
        <w:jc w:val="both"/>
        <w:rPr>
          <w:b/>
          <w:sz w:val="22"/>
          <w:szCs w:val="22"/>
        </w:rPr>
      </w:pPr>
      <w:r w:rsidRPr="00DD1368">
        <w:rPr>
          <w:b/>
          <w:sz w:val="22"/>
          <w:szCs w:val="22"/>
        </w:rPr>
        <w:t>X. Z</w:t>
      </w:r>
      <w:r w:rsidR="00613BFF" w:rsidRPr="00DD1368">
        <w:rPr>
          <w:b/>
          <w:sz w:val="22"/>
          <w:szCs w:val="22"/>
        </w:rPr>
        <w:t xml:space="preserve">asady zaliczania </w:t>
      </w:r>
      <w:r w:rsidRPr="00DD1368">
        <w:rPr>
          <w:b/>
          <w:sz w:val="22"/>
          <w:szCs w:val="22"/>
        </w:rPr>
        <w:t xml:space="preserve">pilotażowej </w:t>
      </w:r>
      <w:r w:rsidR="00613BFF" w:rsidRPr="00DD1368">
        <w:rPr>
          <w:b/>
          <w:sz w:val="22"/>
          <w:szCs w:val="22"/>
        </w:rPr>
        <w:t>praktyki</w:t>
      </w:r>
      <w:r w:rsidRPr="00DD1368">
        <w:rPr>
          <w:b/>
          <w:sz w:val="22"/>
          <w:szCs w:val="22"/>
        </w:rPr>
        <w:t xml:space="preserve"> zawodowej</w:t>
      </w:r>
    </w:p>
    <w:p w:rsidR="004A215E" w:rsidRPr="00DD1368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 xml:space="preserve">Praktykant przygotowuje sprawozdanie z praktyki </w:t>
      </w:r>
      <w:r w:rsidR="0033362E" w:rsidRPr="00DD1368">
        <w:rPr>
          <w:rFonts w:ascii="Times New Roman" w:hAnsi="Times New Roman"/>
          <w:sz w:val="20"/>
          <w:szCs w:val="20"/>
        </w:rPr>
        <w:t>(Zał. 6)</w:t>
      </w:r>
      <w:r w:rsidR="00FC3550" w:rsidRPr="00DD1368">
        <w:rPr>
          <w:rFonts w:ascii="Times New Roman" w:hAnsi="Times New Roman"/>
          <w:sz w:val="20"/>
          <w:szCs w:val="20"/>
        </w:rPr>
        <w:t xml:space="preserve"> </w:t>
      </w:r>
      <w:r w:rsidRPr="00DD1368">
        <w:rPr>
          <w:rFonts w:ascii="Times New Roman" w:hAnsi="Times New Roman"/>
          <w:sz w:val="20"/>
          <w:szCs w:val="20"/>
        </w:rPr>
        <w:t xml:space="preserve">zawierające element samooceny w zakresie stopnia osiągnięcia założonych efektów kształcenia. Integralną częścią sprawozdania jest dziennik praktyki i </w:t>
      </w:r>
      <w:r w:rsidR="00FC3550" w:rsidRPr="00DD1368">
        <w:rPr>
          <w:rFonts w:ascii="Times New Roman" w:hAnsi="Times New Roman"/>
          <w:sz w:val="20"/>
          <w:szCs w:val="20"/>
        </w:rPr>
        <w:t xml:space="preserve">inne załączniki stanowiące </w:t>
      </w:r>
      <w:proofErr w:type="spellStart"/>
      <w:r w:rsidR="00FC3550" w:rsidRPr="00DD1368">
        <w:rPr>
          <w:rFonts w:ascii="Times New Roman" w:hAnsi="Times New Roman"/>
          <w:sz w:val="20"/>
          <w:szCs w:val="20"/>
        </w:rPr>
        <w:t>port</w:t>
      </w:r>
      <w:r w:rsidRPr="00DD1368">
        <w:rPr>
          <w:rFonts w:ascii="Times New Roman" w:hAnsi="Times New Roman"/>
          <w:sz w:val="20"/>
          <w:szCs w:val="20"/>
        </w:rPr>
        <w:t>folio</w:t>
      </w:r>
      <w:proofErr w:type="spellEnd"/>
      <w:r w:rsidRPr="00DD1368">
        <w:rPr>
          <w:rFonts w:ascii="Times New Roman" w:hAnsi="Times New Roman"/>
          <w:sz w:val="20"/>
          <w:szCs w:val="20"/>
        </w:rPr>
        <w:t xml:space="preserve"> praktykanta.</w:t>
      </w:r>
    </w:p>
    <w:p w:rsidR="004A215E" w:rsidRPr="00DD1368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 xml:space="preserve">Sprawozdanie praktykanta ocenia uczelniany opiekun praktyki, zwracając uwagę czy spełnione są wymagania umożliwiające zaliczenie efektów kształcenia wskazanych w programie praktyki  (ocena składowa (cząstkowa) z wagą 0,1). </w:t>
      </w:r>
    </w:p>
    <w:p w:rsidR="004A215E" w:rsidRPr="00DD1368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 xml:space="preserve">Uczelniany opiekun praktyki ocenia przebieg praktyki (ocena składowa (cząstkowa) z wagą 0,2).  </w:t>
      </w:r>
    </w:p>
    <w:p w:rsidR="004A215E" w:rsidRPr="00DD1368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>Zakładowy opiekun praktyki ocenia przebieg praktyki (ocena s</w:t>
      </w:r>
      <w:r w:rsidR="00475695" w:rsidRPr="00DD1368">
        <w:rPr>
          <w:rFonts w:ascii="Times New Roman" w:hAnsi="Times New Roman"/>
          <w:sz w:val="20"/>
          <w:szCs w:val="20"/>
        </w:rPr>
        <w:t>kładowa (cząstkowa) z wagą 0,3).</w:t>
      </w:r>
    </w:p>
    <w:p w:rsidR="004A215E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D1368">
        <w:rPr>
          <w:rFonts w:ascii="Times New Roman" w:hAnsi="Times New Roman"/>
          <w:sz w:val="20"/>
          <w:szCs w:val="20"/>
        </w:rPr>
        <w:t>Komisyjne zaliczenie praktyki, w trakcie którego osiągnięcie założonych efektów kształcenia jest weryfikow</w:t>
      </w:r>
      <w:r w:rsidR="00F0649E">
        <w:rPr>
          <w:rFonts w:ascii="Times New Roman" w:hAnsi="Times New Roman"/>
          <w:sz w:val="20"/>
          <w:szCs w:val="20"/>
        </w:rPr>
        <w:t>ane w formie rozwiązywania mini-</w:t>
      </w:r>
      <w:r w:rsidRPr="00DD1368">
        <w:rPr>
          <w:rFonts w:ascii="Times New Roman" w:hAnsi="Times New Roman"/>
          <w:sz w:val="20"/>
          <w:szCs w:val="20"/>
        </w:rPr>
        <w:t>zadań zawodowych (ocena składowa (cząstkowa) z wagą 0,4). Zestawy mini zadań zawodowych przygotowują opiekunowie praktyki - zakładowy i uczelniany, co leży w ich obowiązkach.</w:t>
      </w:r>
    </w:p>
    <w:p w:rsidR="007117DB" w:rsidRDefault="007117DB" w:rsidP="007117DB">
      <w:pPr>
        <w:pStyle w:val="Akapitzlist"/>
        <w:spacing w:before="120" w:line="240" w:lineRule="auto"/>
        <w:ind w:left="709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Ocena końcowa z praktyki pilotażowej jest wyznaczona jako suma iloczynów ocen cząstkowych i ich współczynników wagowych.</w:t>
      </w:r>
    </w:p>
    <w:p w:rsidR="007117DB" w:rsidRPr="00DD1368" w:rsidRDefault="007117DB" w:rsidP="007117DB">
      <w:pPr>
        <w:pStyle w:val="Akapitzlist"/>
        <w:spacing w:before="120" w:line="240" w:lineRule="auto"/>
        <w:ind w:left="709"/>
        <w:contextualSpacing w:val="0"/>
        <w:jc w:val="both"/>
        <w:rPr>
          <w:rStyle w:val="Odwoaniedokomentarza"/>
          <w:rFonts w:ascii="Times New Roman" w:hAnsi="Times New Roman"/>
          <w:sz w:val="20"/>
          <w:szCs w:val="20"/>
        </w:rPr>
      </w:pPr>
    </w:p>
    <w:p w:rsidR="00E52A9D" w:rsidRDefault="00373424">
      <w:pPr>
        <w:ind w:left="708"/>
        <w:jc w:val="both"/>
      </w:pPr>
      <w:r w:rsidRPr="00373424">
        <w:t xml:space="preserve">W pierwszym okresie </w:t>
      </w:r>
      <w:r w:rsidR="007117DB">
        <w:t>odbywania praktyk</w:t>
      </w:r>
      <w:r w:rsidRPr="00373424">
        <w:t xml:space="preserve"> (przed uruchomieniem platformy informacyjnej) oceny opiekunów praktyk są wpisywane do Arkusza PPZ (Zał. 1), a wyniki zaliczenia komisyjnego oraz ocena końcowa z praktyki pil</w:t>
      </w:r>
      <w:r w:rsidR="007117DB">
        <w:t>otażowej są wpisywane do Protokołu zaliczenia PPZ (Zał. 7</w:t>
      </w:r>
      <w:r w:rsidRPr="00373424">
        <w:t xml:space="preserve">).  </w:t>
      </w:r>
    </w:p>
    <w:p w:rsidR="00E52A9D" w:rsidRDefault="00373424">
      <w:pPr>
        <w:ind w:left="708"/>
        <w:jc w:val="both"/>
      </w:pPr>
      <w:r w:rsidRPr="00373424">
        <w:t xml:space="preserve">Sposób wystawiania wszystkich ocen, podczas trwania i zaliczania pilotażowych praktyk zawodowych, przedstawiono w Zał. </w:t>
      </w:r>
      <w:r w:rsidR="007117DB">
        <w:t>8</w:t>
      </w:r>
      <w:r w:rsidRPr="00373424">
        <w:t>.</w:t>
      </w:r>
      <w:r>
        <w:t xml:space="preserve"> </w:t>
      </w:r>
    </w:p>
    <w:p w:rsidR="00DF7701" w:rsidRPr="00DD1368" w:rsidRDefault="00DF7701" w:rsidP="004A215E">
      <w:pPr>
        <w:ind w:left="570"/>
        <w:jc w:val="both"/>
      </w:pPr>
    </w:p>
    <w:p w:rsidR="00613BFF" w:rsidRPr="00DD1368" w:rsidRDefault="004D0ED3" w:rsidP="00B16BE5">
      <w:pPr>
        <w:pStyle w:val="Tekstpodstawowywcity"/>
        <w:numPr>
          <w:ilvl w:val="0"/>
          <w:numId w:val="39"/>
        </w:numPr>
        <w:ind w:left="709" w:hanging="284"/>
        <w:jc w:val="both"/>
        <w:rPr>
          <w:rFonts w:ascii="Times New Roman" w:hAnsi="Times New Roman"/>
          <w:sz w:val="20"/>
        </w:rPr>
      </w:pPr>
      <w:r w:rsidRPr="00DD1368">
        <w:rPr>
          <w:rFonts w:ascii="Times New Roman" w:hAnsi="Times New Roman"/>
          <w:sz w:val="20"/>
        </w:rPr>
        <w:t>Komisję zaliczającą pilotażową praktykę zawodową</w:t>
      </w:r>
      <w:r w:rsidR="00613BFF" w:rsidRPr="00DD1368">
        <w:rPr>
          <w:rFonts w:ascii="Times New Roman" w:hAnsi="Times New Roman"/>
          <w:sz w:val="20"/>
        </w:rPr>
        <w:t xml:space="preserve"> powoł</w:t>
      </w:r>
      <w:r w:rsidRPr="00DD1368">
        <w:rPr>
          <w:rFonts w:ascii="Times New Roman" w:hAnsi="Times New Roman"/>
          <w:sz w:val="20"/>
        </w:rPr>
        <w:t>uje</w:t>
      </w:r>
      <w:r w:rsidR="00613BFF" w:rsidRPr="00DD1368">
        <w:rPr>
          <w:rFonts w:ascii="Times New Roman" w:hAnsi="Times New Roman"/>
          <w:sz w:val="20"/>
        </w:rPr>
        <w:t xml:space="preserve"> Dyrektor Instytutu</w:t>
      </w:r>
      <w:r w:rsidR="00B16BE5" w:rsidRPr="00DD1368">
        <w:rPr>
          <w:rFonts w:ascii="Times New Roman" w:hAnsi="Times New Roman"/>
          <w:sz w:val="20"/>
        </w:rPr>
        <w:t>, w składzie: zakładowy opiekun praktyki i  uczelniany opiekun praktyki oraz nauczyciel akademicki firmujący dany kierunek studiów i związany z kształceniem zawodowym (prowadzi przedmiot o charakterze zawodowym).</w:t>
      </w:r>
      <w:r w:rsidR="00B16BE5" w:rsidRPr="00DD1368">
        <w:t xml:space="preserve"> </w:t>
      </w:r>
      <w:r w:rsidR="00884BED">
        <w:rPr>
          <w:rFonts w:ascii="Times New Roman" w:hAnsi="Times New Roman"/>
          <w:sz w:val="20"/>
        </w:rPr>
        <w:t>Przewodniczy dyrektor I</w:t>
      </w:r>
      <w:r w:rsidR="00B16BE5" w:rsidRPr="00DD1368">
        <w:rPr>
          <w:rFonts w:ascii="Times New Roman" w:hAnsi="Times New Roman"/>
          <w:sz w:val="20"/>
        </w:rPr>
        <w:t>nstytutu lub jego zastępca.</w:t>
      </w:r>
    </w:p>
    <w:p w:rsidR="00945708" w:rsidRDefault="00945708" w:rsidP="005C460D">
      <w:pPr>
        <w:spacing w:before="120"/>
      </w:pPr>
    </w:p>
    <w:p w:rsidR="00EF1D65" w:rsidRDefault="00EF1D65" w:rsidP="005C460D">
      <w:pPr>
        <w:spacing w:before="120"/>
      </w:pPr>
    </w:p>
    <w:p w:rsidR="00EF1D65" w:rsidRDefault="00EF1D65" w:rsidP="005C460D">
      <w:pPr>
        <w:spacing w:before="120"/>
      </w:pPr>
    </w:p>
    <w:p w:rsidR="00EF1D65" w:rsidRDefault="00EF1D65" w:rsidP="005C460D">
      <w:pPr>
        <w:spacing w:before="120"/>
      </w:pPr>
    </w:p>
    <w:p w:rsidR="00EF1D65" w:rsidRDefault="00EF1D65" w:rsidP="005C460D">
      <w:pPr>
        <w:spacing w:before="120"/>
      </w:pPr>
    </w:p>
    <w:p w:rsidR="00EF1D65" w:rsidRDefault="00EF1D65" w:rsidP="005C460D">
      <w:pPr>
        <w:spacing w:before="120"/>
      </w:pPr>
    </w:p>
    <w:p w:rsidR="00EF1D65" w:rsidRDefault="00EF1D65" w:rsidP="005C460D">
      <w:pPr>
        <w:spacing w:before="120"/>
      </w:pPr>
    </w:p>
    <w:p w:rsidR="00EF1D65" w:rsidRDefault="00EF1D65" w:rsidP="005C460D">
      <w:pPr>
        <w:spacing w:before="120"/>
      </w:pPr>
    </w:p>
    <w:p w:rsidR="00EF1D65" w:rsidRPr="00DD1368" w:rsidRDefault="00EF1D65" w:rsidP="005C460D">
      <w:pPr>
        <w:spacing w:before="120"/>
      </w:pPr>
    </w:p>
    <w:p w:rsidR="00945708" w:rsidRPr="00DD1368" w:rsidRDefault="00945708" w:rsidP="005C460D">
      <w:pPr>
        <w:spacing w:before="120"/>
        <w:rPr>
          <w:b/>
          <w:u w:val="single"/>
        </w:rPr>
      </w:pPr>
      <w:r w:rsidRPr="00DD1368">
        <w:rPr>
          <w:b/>
          <w:u w:val="single"/>
        </w:rPr>
        <w:lastRenderedPageBreak/>
        <w:t>ZAŁĄCZNIKI</w:t>
      </w:r>
      <w:r w:rsidR="00162E83" w:rsidRPr="00DD1368">
        <w:rPr>
          <w:b/>
          <w:u w:val="single"/>
        </w:rPr>
        <w:t>:</w:t>
      </w:r>
    </w:p>
    <w:p w:rsidR="00D174B0" w:rsidRPr="00DD1368" w:rsidRDefault="00D174B0" w:rsidP="008D7772">
      <w:pPr>
        <w:spacing w:before="120"/>
        <w:ind w:left="142"/>
      </w:pPr>
      <w:r w:rsidRPr="00DD1368">
        <w:rPr>
          <w:b/>
        </w:rPr>
        <w:t>Załącznik 1:</w:t>
      </w:r>
      <w:r w:rsidRPr="00DD1368">
        <w:t xml:space="preserve"> </w:t>
      </w:r>
      <w:r w:rsidR="00027BA8" w:rsidRPr="00DD1368">
        <w:t xml:space="preserve">Arkusz </w:t>
      </w:r>
      <w:r w:rsidR="004A3408" w:rsidRPr="00DD1368">
        <w:t xml:space="preserve">Pilotażowej </w:t>
      </w:r>
      <w:r w:rsidR="00027BA8" w:rsidRPr="00DD1368">
        <w:t>Praktyki</w:t>
      </w:r>
      <w:r w:rsidRPr="00DD1368">
        <w:t xml:space="preserve"> </w:t>
      </w:r>
      <w:r w:rsidR="004A3408" w:rsidRPr="00DD1368">
        <w:t>Zawodowej</w:t>
      </w:r>
      <w:r w:rsidR="0077563F" w:rsidRPr="00DD1368">
        <w:t xml:space="preserve"> (Arkusz PPZ</w:t>
      </w:r>
      <w:r w:rsidR="00AD7321">
        <w:t xml:space="preserve"> –</w:t>
      </w:r>
      <w:r w:rsidR="0056586E">
        <w:t xml:space="preserve"> w tym</w:t>
      </w:r>
      <w:r w:rsidR="00AD7321">
        <w:t xml:space="preserve"> skierowanie na PPZ </w:t>
      </w:r>
      <w:r w:rsidR="0077563F" w:rsidRPr="00DD1368">
        <w:t>)</w:t>
      </w:r>
    </w:p>
    <w:p w:rsidR="00D174B0" w:rsidRPr="00DD1368" w:rsidRDefault="00D174B0" w:rsidP="008D7772">
      <w:pPr>
        <w:spacing w:before="120"/>
        <w:ind w:left="142"/>
      </w:pPr>
      <w:r w:rsidRPr="00DD1368">
        <w:rPr>
          <w:b/>
        </w:rPr>
        <w:t>Załącznik 2:</w:t>
      </w:r>
      <w:r w:rsidRPr="00DD1368">
        <w:t xml:space="preserve"> Karta pracy praktykanta</w:t>
      </w:r>
    </w:p>
    <w:p w:rsidR="00E52A9D" w:rsidRDefault="00D174B0">
      <w:pPr>
        <w:spacing w:before="120"/>
        <w:ind w:left="142"/>
      </w:pPr>
      <w:r w:rsidRPr="00DD1368">
        <w:rPr>
          <w:b/>
        </w:rPr>
        <w:t>Załącznik 3:</w:t>
      </w:r>
      <w:r w:rsidRPr="00DD1368">
        <w:t xml:space="preserve"> Szczegółowy program pilotażowej praktyki zawodowej</w:t>
      </w:r>
      <w:r w:rsidR="00AD7321">
        <w:t xml:space="preserve"> na kierunku </w:t>
      </w:r>
      <w:r w:rsidR="00A136F9">
        <w:rPr>
          <w:i/>
        </w:rPr>
        <w:t>informatyka</w:t>
      </w:r>
    </w:p>
    <w:p w:rsidR="00E52A9D" w:rsidRDefault="00D174B0">
      <w:pPr>
        <w:spacing w:before="120"/>
        <w:ind w:left="142"/>
      </w:pPr>
      <w:r w:rsidRPr="00DD1368">
        <w:rPr>
          <w:b/>
        </w:rPr>
        <w:t>Załącznik 4:</w:t>
      </w:r>
      <w:r w:rsidRPr="00DD1368">
        <w:t xml:space="preserve"> Szczegółowy harmonogram pilotażowej praktyki zawodowej</w:t>
      </w:r>
      <w:r w:rsidR="00AD7321">
        <w:t xml:space="preserve"> na kierunku </w:t>
      </w:r>
      <w:r w:rsidR="00A136F9">
        <w:rPr>
          <w:i/>
        </w:rPr>
        <w:t>informatyka</w:t>
      </w:r>
    </w:p>
    <w:p w:rsidR="00D174B0" w:rsidRPr="00DD1368" w:rsidRDefault="00D174B0" w:rsidP="008D7772">
      <w:pPr>
        <w:spacing w:before="120"/>
        <w:ind w:left="142"/>
      </w:pPr>
      <w:r w:rsidRPr="00DD1368">
        <w:rPr>
          <w:b/>
        </w:rPr>
        <w:t>Załącznik 5:</w:t>
      </w:r>
      <w:r w:rsidRPr="00DD1368">
        <w:t xml:space="preserve"> Dziennik pilotażowej praktyki zawodowej </w:t>
      </w:r>
    </w:p>
    <w:p w:rsidR="00D174B0" w:rsidRPr="00DD1368" w:rsidRDefault="00D174B0" w:rsidP="008D7772">
      <w:pPr>
        <w:spacing w:before="120"/>
        <w:ind w:left="142"/>
      </w:pPr>
      <w:r w:rsidRPr="00DD1368">
        <w:rPr>
          <w:b/>
        </w:rPr>
        <w:t>Załącznik 6:</w:t>
      </w:r>
      <w:r w:rsidRPr="00DD1368">
        <w:t xml:space="preserve"> Sprawozdanie</w:t>
      </w:r>
      <w:r w:rsidR="00A136F9">
        <w:t xml:space="preserve"> </w:t>
      </w:r>
      <w:r w:rsidR="00DF75AC">
        <w:t>praktykanta</w:t>
      </w:r>
      <w:r w:rsidRPr="00DD1368">
        <w:t xml:space="preserve"> z pilotażowej praktyki zawodowej</w:t>
      </w:r>
    </w:p>
    <w:p w:rsidR="00A136F9" w:rsidRPr="00A136F9" w:rsidRDefault="00945708" w:rsidP="00A136F9">
      <w:pPr>
        <w:spacing w:before="120"/>
        <w:ind w:left="1276" w:hanging="1134"/>
        <w:rPr>
          <w:i/>
        </w:rPr>
      </w:pPr>
      <w:r w:rsidRPr="00DD1368">
        <w:rPr>
          <w:b/>
        </w:rPr>
        <w:t xml:space="preserve">Załącznik </w:t>
      </w:r>
      <w:r w:rsidR="00D174B0" w:rsidRPr="00DD1368">
        <w:rPr>
          <w:b/>
        </w:rPr>
        <w:t>7</w:t>
      </w:r>
      <w:r w:rsidRPr="00DD1368">
        <w:rPr>
          <w:b/>
        </w:rPr>
        <w:t>:</w:t>
      </w:r>
      <w:r w:rsidR="005B1A24" w:rsidRPr="00DD1368">
        <w:t xml:space="preserve"> </w:t>
      </w:r>
      <w:r w:rsidR="000F76F4">
        <w:t>Protokół zaliczenia pilotażowej praktyki zawodowej</w:t>
      </w:r>
    </w:p>
    <w:p w:rsidR="00EF1D65" w:rsidRDefault="00231985" w:rsidP="00EF1D65">
      <w:pPr>
        <w:spacing w:before="120"/>
        <w:ind w:left="1560" w:hanging="1418"/>
      </w:pPr>
      <w:r w:rsidRPr="004D5A9A">
        <w:rPr>
          <w:b/>
        </w:rPr>
        <w:t xml:space="preserve">Załącznik </w:t>
      </w:r>
      <w:r w:rsidR="000F76F4">
        <w:rPr>
          <w:b/>
        </w:rPr>
        <w:t>8</w:t>
      </w:r>
      <w:r>
        <w:rPr>
          <w:b/>
        </w:rPr>
        <w:t xml:space="preserve">: </w:t>
      </w:r>
      <w:r>
        <w:t>Sposób wystawiania ocen podczas trwania i zaliczania PPZ</w:t>
      </w:r>
    </w:p>
    <w:p w:rsidR="00EF1D65" w:rsidRPr="00DD1368" w:rsidRDefault="00EF1D65" w:rsidP="00945708">
      <w:pPr>
        <w:spacing w:before="120"/>
      </w:pPr>
    </w:p>
    <w:p w:rsidR="00B24717" w:rsidRPr="00B24717" w:rsidRDefault="00B24717" w:rsidP="00B24717">
      <w:pPr>
        <w:spacing w:before="120"/>
        <w:ind w:left="1276" w:hanging="1134"/>
        <w:rPr>
          <w:b/>
        </w:rPr>
      </w:pPr>
      <w:r w:rsidRPr="00B24717">
        <w:rPr>
          <w:b/>
        </w:rPr>
        <w:t>Informacja o dokumentach tożsamych związanych z regulaminem praktyk:</w:t>
      </w:r>
    </w:p>
    <w:p w:rsidR="00B24717" w:rsidRPr="00B24717" w:rsidRDefault="00B24717" w:rsidP="00B24717">
      <w:pPr>
        <w:spacing w:before="240"/>
        <w:ind w:left="709" w:hanging="567"/>
      </w:pPr>
      <w:r w:rsidRPr="00B24717">
        <w:rPr>
          <w:b/>
        </w:rPr>
        <w:t>Tab.1.</w:t>
      </w:r>
      <w:r w:rsidRPr="00B24717">
        <w:t xml:space="preserve"> Modelowe efekty kształcenia dla 6-cio miesięcznej praktyki zawodowej dla rodzaju kierunku studiów i odniesienie ich do efektów kształcenia dla praktyki zawodowej na kierunku studiów: </w:t>
      </w:r>
      <w:r w:rsidRPr="00B24717">
        <w:rPr>
          <w:i/>
        </w:rPr>
        <w:t>informatyka</w:t>
      </w:r>
      <w:r w:rsidRPr="00B24717">
        <w:t>, prowadzonym w PWSZ w Elblągu (z podziałem na praktykę kursową i pilotażową).</w:t>
      </w:r>
    </w:p>
    <w:p w:rsidR="00B24717" w:rsidRPr="00B24717" w:rsidRDefault="00B24717" w:rsidP="00B24717">
      <w:pPr>
        <w:spacing w:before="240"/>
        <w:ind w:left="709" w:hanging="567"/>
      </w:pPr>
      <w:r w:rsidRPr="00B24717">
        <w:rPr>
          <w:b/>
        </w:rPr>
        <w:t>Tab.2.</w:t>
      </w:r>
      <w:r w:rsidRPr="00B24717">
        <w:t xml:space="preserve"> Zakładane efekty kształcenia dla 6-cio miesięcznej praktyki zawodowej na kierunku studiów: </w:t>
      </w:r>
      <w:r w:rsidRPr="00B24717">
        <w:rPr>
          <w:i/>
        </w:rPr>
        <w:t>informatyka</w:t>
      </w:r>
      <w:r w:rsidRPr="00B24717">
        <w:t>, prowadzonym w PWSZ w Elblągu i odniesienie ich do modelowych efektów kształcenia, efektów dla praktyki kursowej i pilotażowej.</w:t>
      </w:r>
    </w:p>
    <w:p w:rsidR="00B24717" w:rsidRPr="00B24717" w:rsidRDefault="00B24717" w:rsidP="00B24717">
      <w:pPr>
        <w:spacing w:before="240"/>
        <w:ind w:left="709" w:hanging="567"/>
      </w:pPr>
      <w:r w:rsidRPr="00B24717">
        <w:rPr>
          <w:b/>
        </w:rPr>
        <w:t>Tab.3.</w:t>
      </w:r>
      <w:r w:rsidRPr="00B24717">
        <w:t xml:space="preserve"> System i metody weryfikacji efektów kształcenia praktyki zawodowej realizowanej na kierunku studiów: </w:t>
      </w:r>
      <w:r w:rsidRPr="00B24717">
        <w:rPr>
          <w:i/>
        </w:rPr>
        <w:t xml:space="preserve">informatyka </w:t>
      </w:r>
      <w:r w:rsidRPr="00B24717">
        <w:t xml:space="preserve"> prowadzonym w PWSZ w Elblągu.</w:t>
      </w:r>
    </w:p>
    <w:p w:rsidR="00B24717" w:rsidRPr="000149B5" w:rsidRDefault="00B24717" w:rsidP="00B24717">
      <w:pPr>
        <w:spacing w:before="120"/>
        <w:ind w:left="1276" w:hanging="1134"/>
      </w:pPr>
      <w:r w:rsidRPr="00B24717">
        <w:t>Przedmiotowe tabele są załącznikami do umowy o finansowanie.</w:t>
      </w:r>
    </w:p>
    <w:p w:rsidR="00B24717" w:rsidRDefault="00B24717" w:rsidP="00B24717">
      <w:pPr>
        <w:spacing w:before="120"/>
        <w:ind w:left="1276" w:hanging="1134"/>
      </w:pPr>
    </w:p>
    <w:p w:rsidR="00945708" w:rsidRPr="00DD1368" w:rsidRDefault="00945708" w:rsidP="005C460D">
      <w:pPr>
        <w:spacing w:before="120"/>
      </w:pPr>
    </w:p>
    <w:sectPr w:rsidR="00945708" w:rsidRPr="00DD1368" w:rsidSect="00421D2E">
      <w:headerReference w:type="default" r:id="rId10"/>
      <w:footerReference w:type="default" r:id="rId11"/>
      <w:endnotePr>
        <w:numFmt w:val="decimal"/>
      </w:endnotePr>
      <w:pgSz w:w="11906" w:h="16838"/>
      <w:pgMar w:top="1134" w:right="851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9D" w:rsidRDefault="00CF379D" w:rsidP="005C2461">
      <w:r>
        <w:separator/>
      </w:r>
    </w:p>
  </w:endnote>
  <w:endnote w:type="continuationSeparator" w:id="0">
    <w:p w:rsidR="00CF379D" w:rsidRDefault="00CF379D" w:rsidP="005C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87" w:rsidRDefault="00CC2387">
    <w:pPr>
      <w:pStyle w:val="Stopka"/>
      <w:jc w:val="center"/>
    </w:pPr>
    <w:r>
      <w:rPr>
        <w:rStyle w:val="Numerstrony"/>
      </w:rPr>
      <w:t xml:space="preserve">Informatyka </w:t>
    </w:r>
    <w:r w:rsidR="00FA013A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A013A">
      <w:rPr>
        <w:rStyle w:val="Numerstrony"/>
      </w:rPr>
      <w:fldChar w:fldCharType="separate"/>
    </w:r>
    <w:r w:rsidR="00DC1C24">
      <w:rPr>
        <w:rStyle w:val="Numerstrony"/>
        <w:noProof/>
      </w:rPr>
      <w:t>2</w:t>
    </w:r>
    <w:r w:rsidR="00FA013A">
      <w:rPr>
        <w:rStyle w:val="Numerstrony"/>
      </w:rPr>
      <w:fldChar w:fldCharType="end"/>
    </w:r>
    <w:r>
      <w:rPr>
        <w:rStyle w:val="Numerstrony"/>
      </w:rPr>
      <w:t>/</w:t>
    </w:r>
    <w:r w:rsidR="00FA013A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A013A">
      <w:rPr>
        <w:rStyle w:val="Numerstrony"/>
      </w:rPr>
      <w:fldChar w:fldCharType="separate"/>
    </w:r>
    <w:r w:rsidR="00DC1C24">
      <w:rPr>
        <w:rStyle w:val="Numerstrony"/>
        <w:noProof/>
      </w:rPr>
      <w:t>7</w:t>
    </w:r>
    <w:r w:rsidR="00FA013A">
      <w:rPr>
        <w:rStyle w:val="Numerstrony"/>
      </w:rPr>
      <w:fldChar w:fldCharType="end"/>
    </w:r>
  </w:p>
  <w:p w:rsidR="00477BD0" w:rsidRDefault="00477BD0" w:rsidP="00477BD0">
    <w:pPr>
      <w:pStyle w:val="Stopka"/>
      <w:jc w:val="center"/>
    </w:pPr>
    <w:r>
      <w:t xml:space="preserve">Projekt współfinansowany ze </w:t>
    </w:r>
    <w:r>
      <w:rPr>
        <w:rFonts w:ascii="TimesNewRoman" w:hAnsi="TimesNewRoman" w:cs="TimesNewRoman"/>
      </w:rPr>
      <w:t>ś</w:t>
    </w:r>
    <w:r>
      <w:t>rodków Unii Europejskiej w ramach Europejskiego Funduszu Społecznego</w:t>
    </w:r>
  </w:p>
  <w:p w:rsidR="00477BD0" w:rsidRDefault="00477B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9D" w:rsidRDefault="00CF379D" w:rsidP="005C2461">
      <w:r>
        <w:separator/>
      </w:r>
    </w:p>
  </w:footnote>
  <w:footnote w:type="continuationSeparator" w:id="0">
    <w:p w:rsidR="00CF379D" w:rsidRDefault="00CF379D" w:rsidP="005C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87" w:rsidRDefault="00FA013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s2049" type="#_x0000_t75" style="position:absolute;margin-left:51.8pt;margin-top:-36.05pt;width:401.1pt;height:59.4pt;z-index:251657728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EDC"/>
    <w:multiLevelType w:val="hybridMultilevel"/>
    <w:tmpl w:val="CEF2D4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364F8"/>
    <w:multiLevelType w:val="hybridMultilevel"/>
    <w:tmpl w:val="2A56B29E"/>
    <w:lvl w:ilvl="0" w:tplc="D468442E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19E32EC"/>
    <w:multiLevelType w:val="singleLevel"/>
    <w:tmpl w:val="642C75D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3">
    <w:nsid w:val="08A851AE"/>
    <w:multiLevelType w:val="singleLevel"/>
    <w:tmpl w:val="9D0EB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>
    <w:nsid w:val="09651DCE"/>
    <w:multiLevelType w:val="singleLevel"/>
    <w:tmpl w:val="4C502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098A1EFB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>
    <w:nsid w:val="0AE94F91"/>
    <w:multiLevelType w:val="hybridMultilevel"/>
    <w:tmpl w:val="8A9E7A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F323E0"/>
    <w:multiLevelType w:val="hybridMultilevel"/>
    <w:tmpl w:val="09D21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8B6172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11101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872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88433AB"/>
    <w:multiLevelType w:val="hybridMultilevel"/>
    <w:tmpl w:val="4462EE14"/>
    <w:lvl w:ilvl="0" w:tplc="0BAE6A9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927D4D"/>
    <w:multiLevelType w:val="singleLevel"/>
    <w:tmpl w:val="88BADEE2"/>
    <w:lvl w:ilvl="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4">
    <w:nsid w:val="1EFF5DA1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02023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2C47939"/>
    <w:multiLevelType w:val="hybridMultilevel"/>
    <w:tmpl w:val="5EC069C8"/>
    <w:lvl w:ilvl="0" w:tplc="D00870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4606A"/>
    <w:multiLevelType w:val="hybridMultilevel"/>
    <w:tmpl w:val="1E3687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9341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368619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4A013BB"/>
    <w:multiLevelType w:val="hybridMultilevel"/>
    <w:tmpl w:val="21FC3170"/>
    <w:lvl w:ilvl="0" w:tplc="B5E0D3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71C5B9A"/>
    <w:multiLevelType w:val="hybridMultilevel"/>
    <w:tmpl w:val="CB7C09A2"/>
    <w:lvl w:ilvl="0" w:tplc="88BADEE2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3A4938ED"/>
    <w:multiLevelType w:val="hybridMultilevel"/>
    <w:tmpl w:val="4FBE94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3EFC7A20"/>
    <w:multiLevelType w:val="hybridMultilevel"/>
    <w:tmpl w:val="F3E2E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AB7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6FE457B"/>
    <w:multiLevelType w:val="singleLevel"/>
    <w:tmpl w:val="A0E64430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49935ACA"/>
    <w:multiLevelType w:val="singleLevel"/>
    <w:tmpl w:val="7BAE1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>
    <w:nsid w:val="531517D8"/>
    <w:multiLevelType w:val="multilevel"/>
    <w:tmpl w:val="18B2D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29">
    <w:nsid w:val="54285BC7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0">
    <w:nsid w:val="58DE02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BEE7D0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0975CF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1C81453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4">
    <w:nsid w:val="62BD304D"/>
    <w:multiLevelType w:val="singleLevel"/>
    <w:tmpl w:val="8ED050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>
    <w:nsid w:val="641836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CC74AE7"/>
    <w:multiLevelType w:val="hybridMultilevel"/>
    <w:tmpl w:val="AD38E8C4"/>
    <w:lvl w:ilvl="0" w:tplc="28442AA2">
      <w:start w:val="1"/>
      <w:numFmt w:val="bullet"/>
      <w:lvlText w:val=""/>
      <w:lvlJc w:val="left"/>
      <w:pPr>
        <w:ind w:left="682" w:hanging="284"/>
      </w:pPr>
      <w:rPr>
        <w:rFonts w:ascii="Wingdings" w:eastAsia="Wingdings" w:hAnsi="Wingdings" w:hint="default"/>
        <w:sz w:val="24"/>
        <w:szCs w:val="24"/>
      </w:rPr>
    </w:lvl>
    <w:lvl w:ilvl="1" w:tplc="EC60D500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2" w:tplc="F0F0B9E0">
      <w:start w:val="1"/>
      <w:numFmt w:val="bullet"/>
      <w:lvlText w:val="•"/>
      <w:lvlJc w:val="left"/>
      <w:pPr>
        <w:ind w:left="2575" w:hanging="284"/>
      </w:pPr>
      <w:rPr>
        <w:rFonts w:hint="default"/>
      </w:rPr>
    </w:lvl>
    <w:lvl w:ilvl="3" w:tplc="60F65018">
      <w:start w:val="1"/>
      <w:numFmt w:val="bullet"/>
      <w:lvlText w:val="•"/>
      <w:lvlJc w:val="left"/>
      <w:pPr>
        <w:ind w:left="3521" w:hanging="284"/>
      </w:pPr>
      <w:rPr>
        <w:rFonts w:hint="default"/>
      </w:rPr>
    </w:lvl>
    <w:lvl w:ilvl="4" w:tplc="40D0F892">
      <w:start w:val="1"/>
      <w:numFmt w:val="bullet"/>
      <w:lvlText w:val="•"/>
      <w:lvlJc w:val="left"/>
      <w:pPr>
        <w:ind w:left="4468" w:hanging="284"/>
      </w:pPr>
      <w:rPr>
        <w:rFonts w:hint="default"/>
      </w:rPr>
    </w:lvl>
    <w:lvl w:ilvl="5" w:tplc="B546E77C">
      <w:start w:val="1"/>
      <w:numFmt w:val="bullet"/>
      <w:lvlText w:val="•"/>
      <w:lvlJc w:val="left"/>
      <w:pPr>
        <w:ind w:left="5414" w:hanging="284"/>
      </w:pPr>
      <w:rPr>
        <w:rFonts w:hint="default"/>
      </w:rPr>
    </w:lvl>
    <w:lvl w:ilvl="6" w:tplc="22987456">
      <w:start w:val="1"/>
      <w:numFmt w:val="bullet"/>
      <w:lvlText w:val="•"/>
      <w:lvlJc w:val="left"/>
      <w:pPr>
        <w:ind w:left="6361" w:hanging="284"/>
      </w:pPr>
      <w:rPr>
        <w:rFonts w:hint="default"/>
      </w:rPr>
    </w:lvl>
    <w:lvl w:ilvl="7" w:tplc="6720D278">
      <w:start w:val="1"/>
      <w:numFmt w:val="bullet"/>
      <w:lvlText w:val="•"/>
      <w:lvlJc w:val="left"/>
      <w:pPr>
        <w:ind w:left="7307" w:hanging="284"/>
      </w:pPr>
      <w:rPr>
        <w:rFonts w:hint="default"/>
      </w:rPr>
    </w:lvl>
    <w:lvl w:ilvl="8" w:tplc="E16C909A">
      <w:start w:val="1"/>
      <w:numFmt w:val="bullet"/>
      <w:lvlText w:val="•"/>
      <w:lvlJc w:val="left"/>
      <w:pPr>
        <w:ind w:left="8253" w:hanging="284"/>
      </w:pPr>
      <w:rPr>
        <w:rFonts w:hint="default"/>
      </w:rPr>
    </w:lvl>
  </w:abstractNum>
  <w:abstractNum w:abstractNumId="37">
    <w:nsid w:val="6DD423C6"/>
    <w:multiLevelType w:val="hybridMultilevel"/>
    <w:tmpl w:val="52C01A8A"/>
    <w:lvl w:ilvl="0" w:tplc="0415000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38">
    <w:nsid w:val="72562C48"/>
    <w:multiLevelType w:val="singleLevel"/>
    <w:tmpl w:val="22CEC4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>
    <w:nsid w:val="72FE5730"/>
    <w:multiLevelType w:val="singleLevel"/>
    <w:tmpl w:val="35A6948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>
    <w:nsid w:val="74911F65"/>
    <w:multiLevelType w:val="hybridMultilevel"/>
    <w:tmpl w:val="1C5AFA80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>
    <w:nsid w:val="777F11BC"/>
    <w:multiLevelType w:val="hybridMultilevel"/>
    <w:tmpl w:val="0E06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CA7F23"/>
    <w:multiLevelType w:val="hybridMultilevel"/>
    <w:tmpl w:val="5970B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34"/>
  </w:num>
  <w:num w:numId="4">
    <w:abstractNumId w:val="2"/>
  </w:num>
  <w:num w:numId="5">
    <w:abstractNumId w:val="27"/>
  </w:num>
  <w:num w:numId="6">
    <w:abstractNumId w:val="39"/>
  </w:num>
  <w:num w:numId="7">
    <w:abstractNumId w:val="3"/>
  </w:num>
  <w:num w:numId="8">
    <w:abstractNumId w:val="13"/>
  </w:num>
  <w:num w:numId="9">
    <w:abstractNumId w:val="10"/>
  </w:num>
  <w:num w:numId="10">
    <w:abstractNumId w:val="26"/>
  </w:num>
  <w:num w:numId="11">
    <w:abstractNumId w:val="9"/>
  </w:num>
  <w:num w:numId="12">
    <w:abstractNumId w:val="20"/>
  </w:num>
  <w:num w:numId="13">
    <w:abstractNumId w:val="32"/>
  </w:num>
  <w:num w:numId="14">
    <w:abstractNumId w:val="4"/>
  </w:num>
  <w:num w:numId="15">
    <w:abstractNumId w:val="30"/>
  </w:num>
  <w:num w:numId="16">
    <w:abstractNumId w:val="31"/>
  </w:num>
  <w:num w:numId="17">
    <w:abstractNumId w:val="15"/>
  </w:num>
  <w:num w:numId="18">
    <w:abstractNumId w:val="25"/>
  </w:num>
  <w:num w:numId="19">
    <w:abstractNumId w:val="35"/>
  </w:num>
  <w:num w:numId="20">
    <w:abstractNumId w:val="18"/>
  </w:num>
  <w:num w:numId="21">
    <w:abstractNumId w:val="7"/>
  </w:num>
  <w:num w:numId="22">
    <w:abstractNumId w:val="37"/>
  </w:num>
  <w:num w:numId="23">
    <w:abstractNumId w:val="1"/>
  </w:num>
  <w:num w:numId="24">
    <w:abstractNumId w:val="6"/>
  </w:num>
  <w:num w:numId="25">
    <w:abstractNumId w:val="19"/>
  </w:num>
  <w:num w:numId="26">
    <w:abstractNumId w:val="40"/>
  </w:num>
  <w:num w:numId="27">
    <w:abstractNumId w:val="0"/>
  </w:num>
  <w:num w:numId="28">
    <w:abstractNumId w:val="29"/>
  </w:num>
  <w:num w:numId="29">
    <w:abstractNumId w:val="8"/>
  </w:num>
  <w:num w:numId="30">
    <w:abstractNumId w:val="11"/>
  </w:num>
  <w:num w:numId="31">
    <w:abstractNumId w:val="33"/>
  </w:num>
  <w:num w:numId="32">
    <w:abstractNumId w:val="14"/>
  </w:num>
  <w:num w:numId="33">
    <w:abstractNumId w:val="16"/>
  </w:num>
  <w:num w:numId="34">
    <w:abstractNumId w:val="36"/>
  </w:num>
  <w:num w:numId="35">
    <w:abstractNumId w:val="21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4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  <w:color w:val="auto"/>
        </w:rPr>
      </w:lvl>
    </w:lvlOverride>
  </w:num>
  <w:num w:numId="42">
    <w:abstractNumId w:val="42"/>
  </w:num>
  <w:num w:numId="43">
    <w:abstractNumId w:val="22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742"/>
    <w:rsid w:val="0001382A"/>
    <w:rsid w:val="00017679"/>
    <w:rsid w:val="000240A8"/>
    <w:rsid w:val="0002615D"/>
    <w:rsid w:val="00027BA8"/>
    <w:rsid w:val="00030748"/>
    <w:rsid w:val="0003591F"/>
    <w:rsid w:val="00041C82"/>
    <w:rsid w:val="00044B4B"/>
    <w:rsid w:val="00050291"/>
    <w:rsid w:val="000A0368"/>
    <w:rsid w:val="000A6936"/>
    <w:rsid w:val="000B585E"/>
    <w:rsid w:val="000B5919"/>
    <w:rsid w:val="000C2545"/>
    <w:rsid w:val="000D0CA7"/>
    <w:rsid w:val="000E73C0"/>
    <w:rsid w:val="000F0143"/>
    <w:rsid w:val="000F29C1"/>
    <w:rsid w:val="000F76F4"/>
    <w:rsid w:val="00105742"/>
    <w:rsid w:val="001058EE"/>
    <w:rsid w:val="00113953"/>
    <w:rsid w:val="00134859"/>
    <w:rsid w:val="00136158"/>
    <w:rsid w:val="00147A9D"/>
    <w:rsid w:val="00160C1E"/>
    <w:rsid w:val="00162102"/>
    <w:rsid w:val="00162E83"/>
    <w:rsid w:val="00176C45"/>
    <w:rsid w:val="0018450B"/>
    <w:rsid w:val="00191013"/>
    <w:rsid w:val="001920BF"/>
    <w:rsid w:val="00196F4D"/>
    <w:rsid w:val="001B01CC"/>
    <w:rsid w:val="001C33DF"/>
    <w:rsid w:val="001C6969"/>
    <w:rsid w:val="001D5E97"/>
    <w:rsid w:val="001D6078"/>
    <w:rsid w:val="001D6DB1"/>
    <w:rsid w:val="0021115B"/>
    <w:rsid w:val="00211DC3"/>
    <w:rsid w:val="002135C2"/>
    <w:rsid w:val="002274E0"/>
    <w:rsid w:val="00231985"/>
    <w:rsid w:val="002601B0"/>
    <w:rsid w:val="00267035"/>
    <w:rsid w:val="00290896"/>
    <w:rsid w:val="00290C08"/>
    <w:rsid w:val="002A31E2"/>
    <w:rsid w:val="002D74B5"/>
    <w:rsid w:val="002E15E6"/>
    <w:rsid w:val="002F2B50"/>
    <w:rsid w:val="00312106"/>
    <w:rsid w:val="00322748"/>
    <w:rsid w:val="0033160A"/>
    <w:rsid w:val="00332088"/>
    <w:rsid w:val="0033362E"/>
    <w:rsid w:val="0035075E"/>
    <w:rsid w:val="00352291"/>
    <w:rsid w:val="003715CA"/>
    <w:rsid w:val="0037185B"/>
    <w:rsid w:val="00373424"/>
    <w:rsid w:val="00394FC4"/>
    <w:rsid w:val="003956C5"/>
    <w:rsid w:val="003A24D3"/>
    <w:rsid w:val="003A441C"/>
    <w:rsid w:val="003C4394"/>
    <w:rsid w:val="003D1DE3"/>
    <w:rsid w:val="003D1E78"/>
    <w:rsid w:val="003E3511"/>
    <w:rsid w:val="003F3348"/>
    <w:rsid w:val="003F4786"/>
    <w:rsid w:val="00415E0F"/>
    <w:rsid w:val="00421D2E"/>
    <w:rsid w:val="004344B0"/>
    <w:rsid w:val="00451B70"/>
    <w:rsid w:val="004544C2"/>
    <w:rsid w:val="0046046E"/>
    <w:rsid w:val="00475695"/>
    <w:rsid w:val="00477BD0"/>
    <w:rsid w:val="00477D09"/>
    <w:rsid w:val="004A215E"/>
    <w:rsid w:val="004A3408"/>
    <w:rsid w:val="004A6890"/>
    <w:rsid w:val="004C5F83"/>
    <w:rsid w:val="004D0ED3"/>
    <w:rsid w:val="004D5A9A"/>
    <w:rsid w:val="004D663E"/>
    <w:rsid w:val="004E4715"/>
    <w:rsid w:val="005025AB"/>
    <w:rsid w:val="00507087"/>
    <w:rsid w:val="0052278F"/>
    <w:rsid w:val="00546E12"/>
    <w:rsid w:val="00547DED"/>
    <w:rsid w:val="0056586E"/>
    <w:rsid w:val="0057343F"/>
    <w:rsid w:val="00576578"/>
    <w:rsid w:val="00581A41"/>
    <w:rsid w:val="005A65DF"/>
    <w:rsid w:val="005B1A24"/>
    <w:rsid w:val="005C1620"/>
    <w:rsid w:val="005C2461"/>
    <w:rsid w:val="005C460D"/>
    <w:rsid w:val="005C79FD"/>
    <w:rsid w:val="005D08BC"/>
    <w:rsid w:val="005D3173"/>
    <w:rsid w:val="005D4371"/>
    <w:rsid w:val="005F7FCD"/>
    <w:rsid w:val="006006A4"/>
    <w:rsid w:val="00613BFF"/>
    <w:rsid w:val="00620619"/>
    <w:rsid w:val="00620838"/>
    <w:rsid w:val="006255C7"/>
    <w:rsid w:val="006320FC"/>
    <w:rsid w:val="006574AA"/>
    <w:rsid w:val="00697425"/>
    <w:rsid w:val="006B131D"/>
    <w:rsid w:val="006D4DB1"/>
    <w:rsid w:val="00703402"/>
    <w:rsid w:val="007117DB"/>
    <w:rsid w:val="0071642F"/>
    <w:rsid w:val="007443E3"/>
    <w:rsid w:val="0074743A"/>
    <w:rsid w:val="00751C29"/>
    <w:rsid w:val="00763489"/>
    <w:rsid w:val="00766B77"/>
    <w:rsid w:val="0077563F"/>
    <w:rsid w:val="00782EFD"/>
    <w:rsid w:val="007867EB"/>
    <w:rsid w:val="00793E3D"/>
    <w:rsid w:val="007A064C"/>
    <w:rsid w:val="007A1582"/>
    <w:rsid w:val="007A3651"/>
    <w:rsid w:val="007A7834"/>
    <w:rsid w:val="007C0012"/>
    <w:rsid w:val="007E1C12"/>
    <w:rsid w:val="007E2395"/>
    <w:rsid w:val="007E23D2"/>
    <w:rsid w:val="007F3933"/>
    <w:rsid w:val="007F485D"/>
    <w:rsid w:val="00802A0A"/>
    <w:rsid w:val="008069AC"/>
    <w:rsid w:val="00846309"/>
    <w:rsid w:val="00846E2A"/>
    <w:rsid w:val="00854E70"/>
    <w:rsid w:val="00864D10"/>
    <w:rsid w:val="008679F1"/>
    <w:rsid w:val="00873C97"/>
    <w:rsid w:val="00876485"/>
    <w:rsid w:val="00884BED"/>
    <w:rsid w:val="008B0A93"/>
    <w:rsid w:val="008B1AEB"/>
    <w:rsid w:val="008C4DC1"/>
    <w:rsid w:val="008D4ADB"/>
    <w:rsid w:val="008D7772"/>
    <w:rsid w:val="008D7C57"/>
    <w:rsid w:val="008E6ED5"/>
    <w:rsid w:val="0090370C"/>
    <w:rsid w:val="0092082D"/>
    <w:rsid w:val="00921632"/>
    <w:rsid w:val="00945708"/>
    <w:rsid w:val="0095611A"/>
    <w:rsid w:val="0097175A"/>
    <w:rsid w:val="00983A09"/>
    <w:rsid w:val="00986DB5"/>
    <w:rsid w:val="00987AF8"/>
    <w:rsid w:val="009A0163"/>
    <w:rsid w:val="009A7BA7"/>
    <w:rsid w:val="009B27FD"/>
    <w:rsid w:val="009B67F4"/>
    <w:rsid w:val="009D5E20"/>
    <w:rsid w:val="009D6B0A"/>
    <w:rsid w:val="009E06E6"/>
    <w:rsid w:val="00A02FF8"/>
    <w:rsid w:val="00A136F9"/>
    <w:rsid w:val="00A14FE4"/>
    <w:rsid w:val="00A27CC9"/>
    <w:rsid w:val="00A30BE1"/>
    <w:rsid w:val="00A43C64"/>
    <w:rsid w:val="00A5158C"/>
    <w:rsid w:val="00A77E6A"/>
    <w:rsid w:val="00AA00F1"/>
    <w:rsid w:val="00AB0DB4"/>
    <w:rsid w:val="00AD00BA"/>
    <w:rsid w:val="00AD7321"/>
    <w:rsid w:val="00AE1CD1"/>
    <w:rsid w:val="00AE1FFD"/>
    <w:rsid w:val="00AE3186"/>
    <w:rsid w:val="00AE7169"/>
    <w:rsid w:val="00AE73C7"/>
    <w:rsid w:val="00AF2C7E"/>
    <w:rsid w:val="00AF64D0"/>
    <w:rsid w:val="00B152AF"/>
    <w:rsid w:val="00B16BE5"/>
    <w:rsid w:val="00B24717"/>
    <w:rsid w:val="00B33170"/>
    <w:rsid w:val="00B33640"/>
    <w:rsid w:val="00B35E66"/>
    <w:rsid w:val="00B35F69"/>
    <w:rsid w:val="00B50016"/>
    <w:rsid w:val="00B50459"/>
    <w:rsid w:val="00B50FE4"/>
    <w:rsid w:val="00B51FF8"/>
    <w:rsid w:val="00B57F19"/>
    <w:rsid w:val="00B60320"/>
    <w:rsid w:val="00B749BF"/>
    <w:rsid w:val="00B77F49"/>
    <w:rsid w:val="00B92D92"/>
    <w:rsid w:val="00BA4A9A"/>
    <w:rsid w:val="00BD70F2"/>
    <w:rsid w:val="00BE69B9"/>
    <w:rsid w:val="00BF434D"/>
    <w:rsid w:val="00BF52C1"/>
    <w:rsid w:val="00C024CA"/>
    <w:rsid w:val="00C11EBA"/>
    <w:rsid w:val="00C1291B"/>
    <w:rsid w:val="00C20F09"/>
    <w:rsid w:val="00C34CC9"/>
    <w:rsid w:val="00C52967"/>
    <w:rsid w:val="00C56776"/>
    <w:rsid w:val="00C5773A"/>
    <w:rsid w:val="00C73B51"/>
    <w:rsid w:val="00CB21A1"/>
    <w:rsid w:val="00CC2387"/>
    <w:rsid w:val="00CD1F19"/>
    <w:rsid w:val="00CD3051"/>
    <w:rsid w:val="00CF2B85"/>
    <w:rsid w:val="00CF2D56"/>
    <w:rsid w:val="00CF379D"/>
    <w:rsid w:val="00CF7DE4"/>
    <w:rsid w:val="00D065CA"/>
    <w:rsid w:val="00D174B0"/>
    <w:rsid w:val="00D213A6"/>
    <w:rsid w:val="00D26946"/>
    <w:rsid w:val="00D271DE"/>
    <w:rsid w:val="00D36B3C"/>
    <w:rsid w:val="00D75614"/>
    <w:rsid w:val="00D7562C"/>
    <w:rsid w:val="00D832BF"/>
    <w:rsid w:val="00D844C0"/>
    <w:rsid w:val="00DA74D4"/>
    <w:rsid w:val="00DB522B"/>
    <w:rsid w:val="00DC1C24"/>
    <w:rsid w:val="00DD1368"/>
    <w:rsid w:val="00DD5479"/>
    <w:rsid w:val="00DF40D7"/>
    <w:rsid w:val="00DF69A6"/>
    <w:rsid w:val="00DF6CE0"/>
    <w:rsid w:val="00DF75AC"/>
    <w:rsid w:val="00DF7701"/>
    <w:rsid w:val="00E002C1"/>
    <w:rsid w:val="00E03184"/>
    <w:rsid w:val="00E17602"/>
    <w:rsid w:val="00E17BB4"/>
    <w:rsid w:val="00E23FCF"/>
    <w:rsid w:val="00E4389D"/>
    <w:rsid w:val="00E52A9D"/>
    <w:rsid w:val="00E60E21"/>
    <w:rsid w:val="00E65D85"/>
    <w:rsid w:val="00E7232B"/>
    <w:rsid w:val="00E8173E"/>
    <w:rsid w:val="00E87202"/>
    <w:rsid w:val="00E90DBC"/>
    <w:rsid w:val="00E939CA"/>
    <w:rsid w:val="00EA1507"/>
    <w:rsid w:val="00ED2348"/>
    <w:rsid w:val="00ED567F"/>
    <w:rsid w:val="00EE1D0E"/>
    <w:rsid w:val="00EE5D53"/>
    <w:rsid w:val="00EE7C49"/>
    <w:rsid w:val="00EF1D65"/>
    <w:rsid w:val="00F0649E"/>
    <w:rsid w:val="00F13835"/>
    <w:rsid w:val="00F147CB"/>
    <w:rsid w:val="00F461FB"/>
    <w:rsid w:val="00F5414D"/>
    <w:rsid w:val="00F652DF"/>
    <w:rsid w:val="00F70149"/>
    <w:rsid w:val="00F75612"/>
    <w:rsid w:val="00F93D1E"/>
    <w:rsid w:val="00FA013A"/>
    <w:rsid w:val="00FA4F53"/>
    <w:rsid w:val="00FA731E"/>
    <w:rsid w:val="00FB1C96"/>
    <w:rsid w:val="00FC293F"/>
    <w:rsid w:val="00FC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D2E"/>
  </w:style>
  <w:style w:type="paragraph" w:styleId="Nagwek1">
    <w:name w:val="heading 1"/>
    <w:basedOn w:val="Normalny"/>
    <w:next w:val="Normalny"/>
    <w:qFormat/>
    <w:rsid w:val="00620838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62083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62083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620838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620838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620838"/>
    <w:pPr>
      <w:keepNext/>
      <w:outlineLvl w:val="5"/>
    </w:pPr>
    <w:rPr>
      <w:b/>
      <w:sz w:val="24"/>
    </w:rPr>
  </w:style>
  <w:style w:type="paragraph" w:styleId="Nagwek8">
    <w:name w:val="heading 8"/>
    <w:basedOn w:val="Normalny"/>
    <w:next w:val="Normalny"/>
    <w:qFormat/>
    <w:rsid w:val="00E17B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20838"/>
    <w:pPr>
      <w:ind w:left="567" w:hanging="567"/>
    </w:pPr>
    <w:rPr>
      <w:rFonts w:ascii="Arial" w:hAnsi="Arial"/>
      <w:sz w:val="26"/>
    </w:rPr>
  </w:style>
  <w:style w:type="paragraph" w:styleId="Tekstpodstawowywcity2">
    <w:name w:val="Body Text Indent 2"/>
    <w:basedOn w:val="Normalny"/>
    <w:rsid w:val="00620838"/>
    <w:pPr>
      <w:ind w:left="709" w:hanging="283"/>
    </w:pPr>
    <w:rPr>
      <w:rFonts w:ascii="Arial" w:hAnsi="Arial"/>
      <w:sz w:val="26"/>
    </w:rPr>
  </w:style>
  <w:style w:type="paragraph" w:styleId="Tekstpodstawowywcity3">
    <w:name w:val="Body Text Indent 3"/>
    <w:basedOn w:val="Normalny"/>
    <w:rsid w:val="00620838"/>
    <w:pPr>
      <w:ind w:left="851" w:hanging="425"/>
    </w:pPr>
    <w:rPr>
      <w:rFonts w:ascii="Arial" w:hAnsi="Arial"/>
      <w:sz w:val="26"/>
    </w:rPr>
  </w:style>
  <w:style w:type="paragraph" w:styleId="Nagwek">
    <w:name w:val="header"/>
    <w:basedOn w:val="Normalny"/>
    <w:rsid w:val="006208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208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0838"/>
  </w:style>
  <w:style w:type="paragraph" w:customStyle="1" w:styleId="a">
    <w:basedOn w:val="Normalny"/>
    <w:next w:val="Nagwek"/>
    <w:rsid w:val="00E17B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17BB4"/>
    <w:pPr>
      <w:tabs>
        <w:tab w:val="left" w:pos="709"/>
      </w:tabs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qFormat/>
    <w:rsid w:val="00E17BB4"/>
    <w:rPr>
      <w:rFonts w:ascii="Arial" w:hAnsi="Arial"/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42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42F"/>
  </w:style>
  <w:style w:type="character" w:styleId="Odwoanieprzypisukocowego">
    <w:name w:val="endnote reference"/>
    <w:basedOn w:val="Domylnaczcionkaakapitu"/>
    <w:uiPriority w:val="99"/>
    <w:semiHidden/>
    <w:unhideWhenUsed/>
    <w:rsid w:val="0071642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507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75E"/>
  </w:style>
  <w:style w:type="character" w:styleId="Hipercze">
    <w:name w:val="Hyperlink"/>
    <w:basedOn w:val="Domylnaczcionkaakapitu"/>
    <w:uiPriority w:val="99"/>
    <w:unhideWhenUsed/>
    <w:rsid w:val="003E3511"/>
    <w:rPr>
      <w:color w:val="0000FF"/>
      <w:u w:val="single"/>
    </w:rPr>
  </w:style>
  <w:style w:type="table" w:styleId="Tabela-Siatka">
    <w:name w:val="Table Grid"/>
    <w:basedOn w:val="Standardowy"/>
    <w:uiPriority w:val="59"/>
    <w:rsid w:val="00A02F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3A09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15E"/>
    <w:rPr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02615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D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D2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21D2E"/>
  </w:style>
  <w:style w:type="character" w:customStyle="1" w:styleId="StopkaZnak">
    <w:name w:val="Stopka Znak"/>
    <w:basedOn w:val="Domylnaczcionkaakapitu"/>
    <w:link w:val="Stopka"/>
    <w:uiPriority w:val="99"/>
    <w:rsid w:val="00477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wsz.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EE597-C184-41EA-8530-B4B4A50AE3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A6C365-D58F-4D9E-803B-F7A85EAB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2944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 w Elblągu</vt:lpstr>
    </vt:vector>
  </TitlesOfParts>
  <Company>ELBLąG</Company>
  <LinksUpToDate>false</LinksUpToDate>
  <CharactersWithSpaces>20572</CharactersWithSpaces>
  <SharedDoc>false</SharedDoc>
  <HLinks>
    <vt:vector size="6" baseType="variant"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http://www.pwsz.elblag.pl/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 w Elblągu</dc:title>
  <dc:creator>PWSZ</dc:creator>
  <cp:lastModifiedBy>j.buriak</cp:lastModifiedBy>
  <cp:revision>4</cp:revision>
  <cp:lastPrinted>2016-10-05T07:34:00Z</cp:lastPrinted>
  <dcterms:created xsi:type="dcterms:W3CDTF">2018-07-02T10:26:00Z</dcterms:created>
  <dcterms:modified xsi:type="dcterms:W3CDTF">2018-07-09T11:22:00Z</dcterms:modified>
</cp:coreProperties>
</file>