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A" w:rsidRDefault="00FA1DAA" w:rsidP="00FA1DAA">
      <w:pPr>
        <w:rPr>
          <w:i/>
        </w:rPr>
      </w:pPr>
    </w:p>
    <w:p w:rsidR="007C4EC8" w:rsidRPr="00AF17B9" w:rsidRDefault="00FA1DAA" w:rsidP="007C4EC8">
      <w:pPr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Tab.</w:t>
      </w:r>
      <w:r w:rsidR="00D5170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2.</w:t>
      </w:r>
      <w:r w:rsidR="00D51702">
        <w:rPr>
          <w:rFonts w:ascii="Arial" w:hAnsi="Arial" w:cs="Arial"/>
          <w:b/>
        </w:rPr>
        <w:t>  </w:t>
      </w:r>
      <w:r>
        <w:rPr>
          <w:rFonts w:ascii="Arial" w:hAnsi="Arial" w:cs="Arial"/>
          <w:b/>
        </w:rPr>
        <w:t>Zakładane e</w:t>
      </w:r>
      <w:r w:rsidRPr="00C758D9">
        <w:rPr>
          <w:rFonts w:ascii="Arial" w:hAnsi="Arial" w:cs="Arial"/>
          <w:b/>
        </w:rPr>
        <w:t xml:space="preserve">fekty kształcenia </w:t>
      </w:r>
      <w:r>
        <w:rPr>
          <w:rFonts w:ascii="Arial" w:hAnsi="Arial" w:cs="Arial"/>
          <w:b/>
        </w:rPr>
        <w:t xml:space="preserve">dla </w:t>
      </w:r>
      <w:r w:rsidRPr="00C758D9">
        <w:rPr>
          <w:rFonts w:ascii="Arial" w:hAnsi="Arial" w:cs="Arial"/>
          <w:b/>
        </w:rPr>
        <w:t xml:space="preserve">6-cio miesięcznej praktyki zawodowej </w:t>
      </w:r>
      <w:r>
        <w:rPr>
          <w:rFonts w:ascii="Arial" w:hAnsi="Arial" w:cs="Arial"/>
          <w:b/>
        </w:rPr>
        <w:t>na</w:t>
      </w:r>
      <w:r w:rsidRPr="00C758D9">
        <w:rPr>
          <w:rFonts w:ascii="Arial" w:hAnsi="Arial" w:cs="Arial"/>
          <w:b/>
        </w:rPr>
        <w:t xml:space="preserve"> kierunku studiów</w:t>
      </w:r>
      <w:r>
        <w:rPr>
          <w:rFonts w:ascii="Arial" w:hAnsi="Arial" w:cs="Arial"/>
          <w:b/>
        </w:rPr>
        <w:t xml:space="preserve">: </w:t>
      </w:r>
      <w:r w:rsidRPr="008C2FBA">
        <w:rPr>
          <w:rFonts w:ascii="Arial" w:hAnsi="Arial" w:cs="Arial"/>
          <w:b/>
          <w:i/>
          <w:u w:val="single"/>
        </w:rPr>
        <w:t>budownictwo</w:t>
      </w:r>
      <w:r>
        <w:rPr>
          <w:rFonts w:ascii="Arial" w:hAnsi="Arial" w:cs="Arial"/>
          <w:b/>
        </w:rPr>
        <w:t xml:space="preserve">, </w:t>
      </w:r>
      <w:r w:rsidRPr="00C758D9">
        <w:rPr>
          <w:rFonts w:ascii="Arial" w:hAnsi="Arial" w:cs="Arial"/>
          <w:b/>
        </w:rPr>
        <w:t xml:space="preserve"> </w:t>
      </w:r>
      <w:r w:rsidRPr="00651A09">
        <w:rPr>
          <w:rFonts w:ascii="Arial" w:hAnsi="Arial" w:cs="Arial"/>
          <w:b/>
        </w:rPr>
        <w:t>prowadzon</w:t>
      </w:r>
      <w:r>
        <w:rPr>
          <w:rFonts w:ascii="Arial" w:hAnsi="Arial" w:cs="Arial"/>
          <w:b/>
        </w:rPr>
        <w:t>ym</w:t>
      </w:r>
      <w:r w:rsidRPr="00651A09">
        <w:rPr>
          <w:rFonts w:ascii="Arial" w:hAnsi="Arial" w:cs="Arial"/>
          <w:b/>
        </w:rPr>
        <w:t xml:space="preserve"> w PWSZ w Elblągu</w:t>
      </w:r>
      <w:r>
        <w:rPr>
          <w:rFonts w:ascii="Arial" w:hAnsi="Arial" w:cs="Arial"/>
          <w:b/>
        </w:rPr>
        <w:t xml:space="preserve"> i </w:t>
      </w:r>
      <w:r w:rsidR="007C4EC8" w:rsidRPr="00AF17B9">
        <w:rPr>
          <w:rFonts w:ascii="Arial" w:hAnsi="Arial" w:cs="Arial"/>
          <w:b/>
        </w:rPr>
        <w:t>i</w:t>
      </w:r>
      <w:r w:rsidR="007C4EC8">
        <w:rPr>
          <w:rFonts w:ascii="Arial" w:hAnsi="Arial" w:cs="Arial"/>
          <w:b/>
        </w:rPr>
        <w:t> </w:t>
      </w:r>
      <w:r w:rsidR="007C4EC8" w:rsidRPr="00AF17B9">
        <w:rPr>
          <w:rFonts w:ascii="Arial" w:hAnsi="Arial" w:cs="Arial"/>
          <w:b/>
        </w:rPr>
        <w:t xml:space="preserve">odniesienie ich do </w:t>
      </w:r>
      <w:r w:rsidR="007C4EC8" w:rsidRPr="0079573F">
        <w:rPr>
          <w:rFonts w:ascii="Arial" w:hAnsi="Arial" w:cs="Arial"/>
          <w:b/>
        </w:rPr>
        <w:t xml:space="preserve">modelowych efektów kształcenia, efektów dla </w:t>
      </w:r>
      <w:r w:rsidR="007C4EC8" w:rsidRPr="00015687">
        <w:rPr>
          <w:rFonts w:ascii="Arial" w:hAnsi="Arial" w:cs="Arial"/>
          <w:b/>
        </w:rPr>
        <w:t>praktyki kursowej i pilotażowej.</w:t>
      </w:r>
    </w:p>
    <w:tbl>
      <w:tblPr>
        <w:tblW w:w="9747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4"/>
        <w:gridCol w:w="4252"/>
        <w:gridCol w:w="851"/>
        <w:gridCol w:w="992"/>
        <w:gridCol w:w="850"/>
        <w:gridCol w:w="567"/>
        <w:gridCol w:w="709"/>
        <w:gridCol w:w="992"/>
      </w:tblGrid>
      <w:tr w:rsidR="00FA1DAA" w:rsidRPr="002C20CE" w:rsidTr="00F04854">
        <w:trPr>
          <w:cantSplit/>
          <w:trHeight w:val="43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FA1DAA" w:rsidRPr="00C2637D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2637D">
              <w:rPr>
                <w:rFonts w:ascii="Calibri" w:eastAsia="Calibri" w:hAnsi="Calibri" w:cs="Times New Roman"/>
              </w:rPr>
              <w:t xml:space="preserve">Opis efektów kształcenia </w:t>
            </w:r>
          </w:p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2637D">
              <w:rPr>
                <w:rFonts w:ascii="Calibri" w:eastAsia="Calibri" w:hAnsi="Calibri" w:cs="Times New Roman"/>
              </w:rPr>
              <w:t>dla praktyki zawodowej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0AB7">
              <w:rPr>
                <w:sz w:val="20"/>
                <w:szCs w:val="20"/>
              </w:rPr>
              <w:t>Odniesienie do efektów</w:t>
            </w:r>
            <w:r>
              <w:rPr>
                <w:sz w:val="20"/>
                <w:szCs w:val="20"/>
              </w:rPr>
              <w:t>:</w:t>
            </w:r>
            <w:r w:rsidRPr="006B0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 osiągany w ramach praktyki:</w:t>
            </w:r>
          </w:p>
        </w:tc>
      </w:tr>
      <w:tr w:rsidR="00FA1DAA" w:rsidRPr="002C20CE" w:rsidTr="00F04854">
        <w:trPr>
          <w:cantSplit/>
          <w:trHeight w:val="39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/>
            <w:tcBorders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textDirection w:val="btLr"/>
            <w:vAlign w:val="center"/>
          </w:tcPr>
          <w:p w:rsidR="00FA1DAA" w:rsidRPr="002C20CE" w:rsidRDefault="00FA1DAA" w:rsidP="00F0485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Modelowych</w:t>
            </w:r>
            <w:r w:rsidRPr="0011711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DAA" w:rsidRPr="006B0AB7" w:rsidRDefault="00FA1DAA" w:rsidP="00F0485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Obszarowych 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i</w:t>
            </w:r>
            <w:r w:rsidRPr="006B0AB7">
              <w:rPr>
                <w:rFonts w:ascii="Calibri" w:eastAsia="Calibri" w:hAnsi="Calibri" w:cs="Times New Roman"/>
                <w:sz w:val="20"/>
                <w:szCs w:val="20"/>
              </w:rPr>
              <w:t>nżynierskich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DAA" w:rsidRPr="006B0AB7" w:rsidRDefault="00FA1DAA" w:rsidP="00F0485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6B0AB7">
              <w:rPr>
                <w:sz w:val="20"/>
                <w:szCs w:val="20"/>
              </w:rPr>
              <w:t>Kierunk</w:t>
            </w:r>
            <w:r>
              <w:rPr>
                <w:sz w:val="20"/>
                <w:szCs w:val="20"/>
              </w:rPr>
              <w:t>owych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kursowej dzielonej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B0AB7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Pilota-żowej</w:t>
            </w:r>
            <w:proofErr w:type="spellEnd"/>
          </w:p>
        </w:tc>
      </w:tr>
      <w:tr w:rsidR="00FA1DAA" w:rsidRPr="002C20CE" w:rsidTr="00F04854">
        <w:trPr>
          <w:cantSplit/>
          <w:trHeight w:val="1065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/>
            <w:tcBorders>
              <w:bottom w:val="nil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  <w:textDirection w:val="btLr"/>
            <w:vAlign w:val="center"/>
          </w:tcPr>
          <w:p w:rsidR="00FA1DAA" w:rsidRPr="0011711C" w:rsidRDefault="00FA1DAA" w:rsidP="00F0485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DAA" w:rsidRPr="006B0AB7" w:rsidRDefault="00FA1DAA" w:rsidP="00F0485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DAA" w:rsidRPr="006B0AB7" w:rsidRDefault="00FA1DAA" w:rsidP="00F04854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</w:t>
            </w:r>
          </w:p>
        </w:tc>
      </w:tr>
      <w:tr w:rsidR="00FA1DAA" w:rsidRPr="002C20CE" w:rsidTr="00F0485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spacing w:after="0" w:line="240" w:lineRule="auto"/>
            </w:pPr>
            <w:r w:rsidRPr="001E1C3A">
              <w:t>Zna elementarne zasady funkcjonowania przedsiębiorstwa budowlanego realizującego prace budowlano-montażowe.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T1P_U05</w:t>
            </w:r>
          </w:p>
          <w:p w:rsidR="00FA1DAA" w:rsidRPr="001F7F38" w:rsidRDefault="00FA1DAA" w:rsidP="00F04854">
            <w:pPr>
              <w:spacing w:after="0" w:line="240" w:lineRule="auto"/>
              <w:ind w:right="-7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T1P_W08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K_W14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spacing w:after="0" w:line="240" w:lineRule="auto"/>
            </w:pPr>
            <w:r w:rsidRPr="001E1C3A">
              <w:t>Zna elementarne zasady organizacji  i kierowania budową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T1P_U19</w:t>
            </w:r>
          </w:p>
          <w:p w:rsidR="00FA1DAA" w:rsidRPr="001F7F38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K_W12</w:t>
            </w:r>
          </w:p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K_W14</w:t>
            </w:r>
          </w:p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K_U16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spacing w:after="0" w:line="240" w:lineRule="auto"/>
            </w:pPr>
            <w:r w:rsidRPr="001E1C3A">
              <w:t>Opisuje przeznaczenie i zasadę działania wybranych maszyn lub urządzeń stosowanych w pracach budowlanych.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Pr="002C20CE"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T1P_U17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K_W14</w:t>
            </w:r>
          </w:p>
          <w:p w:rsidR="00FA1DAA" w:rsidRPr="001F7F38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F7F38">
              <w:rPr>
                <w:rFonts w:ascii="Calibri" w:eastAsia="Calibri" w:hAnsi="Calibri" w:cs="Times New Roman"/>
              </w:rPr>
              <w:t>K_U21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spacing w:after="0" w:line="240" w:lineRule="auto"/>
            </w:pPr>
            <w:r w:rsidRPr="001E1C3A">
              <w:t>Potrafi  wykonywać proste prace budowlane i  budowlano-montażowe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T1P_U18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T1P_U19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InzP_U12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94444C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K_U16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spacing w:after="0" w:line="240" w:lineRule="auto"/>
            </w:pPr>
            <w:r w:rsidRPr="001E1C3A">
              <w:t>Potrafi zidentyfikować zagrożenia bezpieczeństwa pracy podczas realizacji robót budowlanych.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T1P_U11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94444C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4444C">
              <w:rPr>
                <w:rFonts w:ascii="Calibri" w:eastAsia="Calibri" w:hAnsi="Calibri" w:cs="Times New Roman"/>
              </w:rPr>
              <w:t>K_U13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Zna i potrafi opisać zasady funkcjonowania przedsiębiorstwa budowlanego oraz obowiązki uczestników procesu inwestycyjno-budowlanego.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T1P_U05</w:t>
            </w:r>
          </w:p>
          <w:p w:rsidR="00FA1DAA" w:rsidRPr="00D51702" w:rsidRDefault="00FA1DAA" w:rsidP="00F04854">
            <w:pPr>
              <w:spacing w:after="0" w:line="240" w:lineRule="auto"/>
              <w:ind w:right="-70"/>
              <w:rPr>
                <w:rFonts w:ascii="Calibri" w:eastAsia="Calibri" w:hAnsi="Calibri" w:cs="Times New Roman"/>
              </w:rPr>
            </w:pPr>
            <w:r w:rsidRPr="00D51702">
              <w:rPr>
                <w:rFonts w:ascii="Calibri" w:eastAsia="Calibri" w:hAnsi="Calibri" w:cs="Times New Roman"/>
              </w:rPr>
              <w:t>T1P_W08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K_W12, K_W17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C20CE">
              <w:rPr>
                <w:rFonts w:ascii="Calibri" w:eastAsia="Calibri" w:hAnsi="Calibri" w:cs="Times New Roman"/>
              </w:rPr>
              <w:t>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Potrafi opisać budowę, działanie oraz zasady eksploatacji wybranych maszyn lub urządzeń stosowanych w budownictwie.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Ma doświadczenie w eksploatacji obiektów budowlanych i systemów technicznych stosowanych w budownictwie.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T1P_U17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Potrafi identyfikować rzeczywiste zagrożenia z zakresu BHP występujące w zakładzie oraz zna praktyczne sposoby zapobiegania im.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T1P_U11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W oparciu o kontakty ze środowiskiem inżynierskim zakładu, potrafi podnieść swoje kompetencje, wiedzy i umiejętności, co najmniej z dwóch zakresów: projektowania elementów lub obiektów budowlanych; przygotowania realizacji procesów budowlanych; organizacji i kierowania pracami  budowlano-montażowymi.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TP1_U05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T1P_U18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InzP_U09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InzP_U12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K_U07</w:t>
            </w:r>
          </w:p>
          <w:p w:rsidR="00FA1DAA" w:rsidRPr="006A7B37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K_U16</w:t>
            </w:r>
          </w:p>
          <w:p w:rsidR="00FA1DAA" w:rsidRPr="006A7B37" w:rsidRDefault="00FA1DAA" w:rsidP="00F0485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Potrafi zidentyfikować problem techniczny występujące w zakładzie, opisać go oraz przedstawić koncepcję rozwiązania.*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T1P_U13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T1P_U18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InzP_U05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E1C3A" w:rsidRDefault="00FA1DAA" w:rsidP="00F04854">
            <w:pPr>
              <w:pStyle w:val="Tekstpodstawowy"/>
              <w:spacing w:before="80"/>
              <w:jc w:val="both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Potrafi rozwiązać  zadanie inżynierskie </w:t>
            </w:r>
            <w:r w:rsidR="00D51702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                    </w:t>
            </w:r>
            <w:r w:rsidRPr="001E1C3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z zakresu działalności firmy. **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T1P_U18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T1P_U19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InzP_U09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InzP_U12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A7B37" w:rsidRDefault="00FA1DAA" w:rsidP="00F04854">
            <w:pPr>
              <w:jc w:val="center"/>
              <w:rPr>
                <w:rFonts w:ascii="Calibri" w:eastAsia="Calibri" w:hAnsi="Calibri" w:cs="Times New Roman"/>
              </w:rPr>
            </w:pPr>
            <w:r w:rsidRPr="006A7B37">
              <w:rPr>
                <w:rFonts w:ascii="Calibri" w:eastAsia="Calibri" w:hAnsi="Calibri" w:cs="Times New Roman"/>
              </w:rPr>
              <w:t>K_U22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1165B7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165B7">
              <w:rPr>
                <w:rFonts w:ascii="Calibri" w:eastAsia="Calibri" w:hAnsi="Calibri" w:cs="Times New Roman"/>
              </w:rPr>
              <w:t xml:space="preserve">Potrafi komunikować się w środowisku zawodowym </w:t>
            </w:r>
            <w:r>
              <w:rPr>
                <w:rFonts w:ascii="Calibri" w:eastAsia="Calibri" w:hAnsi="Calibri" w:cs="Times New Roman"/>
              </w:rPr>
              <w:t xml:space="preserve">stosując </w:t>
            </w:r>
            <w:r w:rsidRPr="001165B7">
              <w:rPr>
                <w:rFonts w:ascii="Calibri" w:eastAsia="Calibri" w:hAnsi="Calibri" w:cs="Times New Roman"/>
              </w:rPr>
              <w:t xml:space="preserve"> różn</w:t>
            </w:r>
            <w:r>
              <w:rPr>
                <w:rFonts w:ascii="Calibri" w:eastAsia="Calibri" w:hAnsi="Calibri" w:cs="Times New Roman"/>
              </w:rPr>
              <w:t>e</w:t>
            </w:r>
            <w:r w:rsidRPr="001165B7">
              <w:rPr>
                <w:rFonts w:ascii="Calibri" w:eastAsia="Calibri" w:hAnsi="Calibri" w:cs="Times New Roman"/>
              </w:rPr>
              <w:t xml:space="preserve"> technik</w:t>
            </w:r>
            <w:r>
              <w:rPr>
                <w:rFonts w:ascii="Calibri" w:eastAsia="Calibri" w:hAnsi="Calibri" w:cs="Times New Roman"/>
              </w:rPr>
              <w:t>i</w:t>
            </w:r>
            <w:r w:rsidRPr="001165B7">
              <w:rPr>
                <w:rFonts w:ascii="Calibri" w:eastAsia="Calibri" w:hAnsi="Calibri" w:cs="Times New Roman"/>
              </w:rPr>
              <w:t xml:space="preserve"> i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1165B7">
              <w:rPr>
                <w:rFonts w:ascii="Calibri" w:eastAsia="Calibri" w:hAnsi="Calibri" w:cs="Times New Roman"/>
              </w:rPr>
              <w:t>użyciem specjalistycznej terminologii.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T1P_U02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K_U14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K_U20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5C337F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F61C6">
              <w:rPr>
                <w:rFonts w:ascii="Calibri" w:eastAsia="Calibri" w:hAnsi="Calibri" w:cs="Times New Roman"/>
              </w:rPr>
              <w:t xml:space="preserve">Potrafi </w:t>
            </w:r>
            <w:r>
              <w:rPr>
                <w:rFonts w:ascii="Calibri" w:eastAsia="Calibri" w:hAnsi="Calibri" w:cs="Times New Roman"/>
              </w:rPr>
              <w:t xml:space="preserve">przygotować specjalistyczną  informację </w:t>
            </w:r>
            <w:r w:rsidRPr="009F61C6">
              <w:rPr>
                <w:rFonts w:ascii="Calibri" w:eastAsia="Calibri" w:hAnsi="Calibri" w:cs="Times New Roman"/>
              </w:rPr>
              <w:t>z</w:t>
            </w:r>
            <w:r>
              <w:rPr>
                <w:rFonts w:ascii="Calibri" w:eastAsia="Calibri" w:hAnsi="Calibri" w:cs="Times New Roman"/>
              </w:rPr>
              <w:t> </w:t>
            </w:r>
            <w:r w:rsidRPr="009F61C6">
              <w:rPr>
                <w:rFonts w:ascii="Calibri" w:eastAsia="Calibri" w:hAnsi="Calibri" w:cs="Times New Roman"/>
              </w:rPr>
              <w:t xml:space="preserve">zakresu </w:t>
            </w:r>
            <w:r>
              <w:rPr>
                <w:rFonts w:ascii="Calibri" w:eastAsia="Calibri" w:hAnsi="Calibri" w:cs="Times New Roman"/>
              </w:rPr>
              <w:t xml:space="preserve">projektowania </w:t>
            </w:r>
            <w:r w:rsidRPr="001E1C3A">
              <w:t xml:space="preserve">elementów lub obiektów budowlanych; przygotowania realizacji procesów budowlanych; organizacji i kierowania pracami  budowlano-montażowymi </w:t>
            </w:r>
            <w:r w:rsidRPr="001E1C3A">
              <w:rPr>
                <w:rFonts w:ascii="Calibri" w:eastAsia="Calibri" w:hAnsi="Calibri" w:cs="Times New Roman"/>
              </w:rPr>
              <w:t xml:space="preserve"> i przekazać</w:t>
            </w:r>
            <w:r>
              <w:rPr>
                <w:rFonts w:ascii="Calibri" w:eastAsia="Calibri" w:hAnsi="Calibri" w:cs="Times New Roman"/>
              </w:rPr>
              <w:t xml:space="preserve"> ją innym pracownikom.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T1P_U02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T1P_U04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K_U14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K_U20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K_K01</w:t>
            </w:r>
          </w:p>
          <w:p w:rsidR="00FA1DAA" w:rsidRDefault="00FA1DAA" w:rsidP="00F04854">
            <w:pPr>
              <w:spacing w:after="0" w:line="240" w:lineRule="auto"/>
              <w:jc w:val="center"/>
            </w:pPr>
            <w:r>
              <w:t>K_K04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Jest gotów do p</w:t>
            </w:r>
            <w:r w:rsidRPr="00EE0F85">
              <w:rPr>
                <w:rFonts w:ascii="Calibri" w:eastAsia="Calibri" w:hAnsi="Calibri" w:cs="Times New Roman"/>
              </w:rPr>
              <w:t>rzestrzegania zasad postępowania gwarantujących właściwą jakość działań zawodowych oraz bezpieczeństwo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T1P_K02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T1P_K05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>InzP_K01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K_K02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Jest gotów do u</w:t>
            </w:r>
            <w:r w:rsidRPr="00EE0F85">
              <w:rPr>
                <w:rFonts w:ascii="Calibri" w:eastAsia="Calibri" w:hAnsi="Calibri" w:cs="Times New Roman"/>
              </w:rPr>
              <w:t>trzymywania właściwych relacji w środowisku zawodowym.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T1P_K03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K_K03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1DAA" w:rsidRPr="002C20CE" w:rsidTr="00F04854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Pr="002C20CE" w:rsidRDefault="00FA1DAA" w:rsidP="00F0485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E7110">
              <w:rPr>
                <w:rFonts w:ascii="Calibri" w:eastAsia="Calibri" w:hAnsi="Calibri" w:cs="Times New Roman"/>
              </w:rPr>
              <w:t xml:space="preserve">Jest gotów do </w:t>
            </w:r>
            <w:r>
              <w:rPr>
                <w:rFonts w:ascii="Calibri" w:eastAsia="Calibri" w:hAnsi="Calibri" w:cs="Times New Roman"/>
              </w:rPr>
              <w:t>p</w:t>
            </w:r>
            <w:r w:rsidRPr="00AE7110">
              <w:rPr>
                <w:rFonts w:ascii="Calibri" w:eastAsia="Calibri" w:hAnsi="Calibri" w:cs="Times New Roman"/>
              </w:rPr>
              <w:t>rac</w:t>
            </w:r>
            <w:r>
              <w:rPr>
                <w:rFonts w:ascii="Calibri" w:eastAsia="Calibri" w:hAnsi="Calibri" w:cs="Times New Roman"/>
              </w:rPr>
              <w:t>y</w:t>
            </w:r>
            <w:r w:rsidRPr="00AE7110">
              <w:rPr>
                <w:rFonts w:ascii="Calibri" w:eastAsia="Calibri" w:hAnsi="Calibri" w:cs="Times New Roman"/>
              </w:rPr>
              <w:t xml:space="preserve"> w zespole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E711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i </w:t>
            </w:r>
            <w:r w:rsidRPr="00AE7110">
              <w:rPr>
                <w:rFonts w:ascii="Calibri" w:eastAsia="Calibri" w:hAnsi="Calibri" w:cs="Times New Roman"/>
              </w:rPr>
              <w:t>przestrzega</w:t>
            </w:r>
            <w:r>
              <w:rPr>
                <w:rFonts w:ascii="Calibri" w:eastAsia="Calibri" w:hAnsi="Calibri" w:cs="Times New Roman"/>
              </w:rPr>
              <w:t>nia</w:t>
            </w:r>
            <w:r w:rsidRPr="00AE7110">
              <w:rPr>
                <w:rFonts w:ascii="Calibri" w:eastAsia="Calibri" w:hAnsi="Calibri" w:cs="Times New Roman"/>
              </w:rPr>
              <w:t xml:space="preserve"> zasad etyki zawodowej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DAA" w:rsidRDefault="00FA1DAA" w:rsidP="00F04854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MoT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T1P_K03</w:t>
            </w:r>
          </w:p>
          <w:p w:rsidR="00FA1DAA" w:rsidRDefault="00FA1DAA" w:rsidP="00F048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T1P_K05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Default="00FA1DAA" w:rsidP="00F04854">
            <w:pPr>
              <w:spacing w:after="0" w:line="240" w:lineRule="auto"/>
              <w:jc w:val="center"/>
            </w:pPr>
            <w:r>
              <w:t>K_K03 K_K04</w:t>
            </w:r>
          </w:p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K_K05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DAA" w:rsidRPr="006F18A8" w:rsidRDefault="00FA1DAA" w:rsidP="00F04854">
            <w:pPr>
              <w:spacing w:after="0" w:line="240" w:lineRule="auto"/>
              <w:jc w:val="center"/>
            </w:pPr>
            <w:r>
              <w:t>X</w:t>
            </w:r>
          </w:p>
        </w:tc>
      </w:tr>
    </w:tbl>
    <w:p w:rsidR="00FA1DAA" w:rsidRDefault="00FA1DAA" w:rsidP="00CF0ACF">
      <w:pPr>
        <w:spacing w:before="240" w:after="120" w:line="240" w:lineRule="auto"/>
        <w:ind w:left="425" w:hanging="425"/>
        <w:rPr>
          <w:i/>
        </w:rPr>
      </w:pPr>
      <w:r>
        <w:rPr>
          <w:i/>
        </w:rPr>
        <w:t xml:space="preserve">*)   Wymagany jest opis co najmniej dwóch problemów  – w tym jednego w trakcie praktyki pilotażowej. </w:t>
      </w:r>
    </w:p>
    <w:p w:rsidR="00FA1DAA" w:rsidRDefault="00FA1DAA" w:rsidP="00CF0ACF">
      <w:pPr>
        <w:spacing w:line="240" w:lineRule="auto"/>
        <w:ind w:left="426" w:hanging="426"/>
        <w:rPr>
          <w:i/>
        </w:rPr>
      </w:pPr>
      <w:r>
        <w:rPr>
          <w:i/>
        </w:rPr>
        <w:t xml:space="preserve">**)  Wymagane rozwiązanie co najmniej trzech mini zadań – w tym co najmniej dwóch w trakcie praktyki pilotażowej. </w:t>
      </w:r>
      <w:r w:rsidR="000D20BA" w:rsidRPr="008B31C3">
        <w:rPr>
          <w:i/>
        </w:rPr>
        <w:t>Założenia określa  zakładowy opiekun praktyk z uwzględnieniem zapisów zawartych w</w:t>
      </w:r>
      <w:r w:rsidR="008B31C3">
        <w:rPr>
          <w:i/>
        </w:rPr>
        <w:t> </w:t>
      </w:r>
      <w:r w:rsidR="000D20BA" w:rsidRPr="008B31C3">
        <w:rPr>
          <w:i/>
        </w:rPr>
        <w:t>szczegółowym  programie praktyki zawodowej.</w:t>
      </w:r>
    </w:p>
    <w:p w:rsidR="00FA1DAA" w:rsidRDefault="00FA1DAA" w:rsidP="00FA1DAA">
      <w:pPr>
        <w:ind w:left="1134" w:hanging="1134"/>
        <w:rPr>
          <w:rFonts w:ascii="Arial" w:hAnsi="Arial" w:cs="Arial"/>
          <w:b/>
        </w:rPr>
      </w:pPr>
    </w:p>
    <w:sectPr w:rsidR="00FA1DAA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4C" w:rsidRDefault="00FC3E4C" w:rsidP="008269BB">
      <w:pPr>
        <w:spacing w:after="0" w:line="240" w:lineRule="auto"/>
      </w:pPr>
      <w:r>
        <w:separator/>
      </w:r>
    </w:p>
  </w:endnote>
  <w:end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C" w:rsidRDefault="0069473F" w:rsidP="00CF0ACF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C3E4C">
          <w:t xml:space="preserve">  </w:t>
        </w:r>
        <w:fldSimple w:instr=" PAGE ">
          <w:r w:rsidR="00A27C49">
            <w:rPr>
              <w:noProof/>
            </w:rPr>
            <w:t>1</w:t>
          </w:r>
        </w:fldSimple>
        <w:r w:rsidR="00FC3E4C">
          <w:t xml:space="preserve"> / </w:t>
        </w:r>
        <w:fldSimple w:instr=" NUMPAGES  ">
          <w:r w:rsidR="00A27C49">
            <w:rPr>
              <w:noProof/>
            </w:rPr>
            <w:t>2</w:t>
          </w:r>
        </w:fldSimple>
        <w:r w:rsidR="00FC3E4C">
          <w:t xml:space="preserve">                                                   </w:t>
        </w:r>
      </w:sdtContent>
    </w:sdt>
  </w:p>
  <w:p w:rsidR="00FC3E4C" w:rsidRDefault="00FC3E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4C" w:rsidRDefault="00FC3E4C" w:rsidP="008269BB">
      <w:pPr>
        <w:spacing w:after="0" w:line="240" w:lineRule="auto"/>
      </w:pPr>
      <w:r>
        <w:separator/>
      </w:r>
    </w:p>
  </w:footnote>
  <w:footnote w:type="continuationSeparator" w:id="0">
    <w:p w:rsidR="00FC3E4C" w:rsidRDefault="00FC3E4C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F" w:rsidRPr="00C1681A" w:rsidRDefault="00C1681A" w:rsidP="00C1681A">
    <w:pPr>
      <w:pStyle w:val="Nagwek"/>
      <w:spacing w:before="240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6906"/>
    <w:rsid w:val="000224C0"/>
    <w:rsid w:val="000463DF"/>
    <w:rsid w:val="00057EAA"/>
    <w:rsid w:val="0006668A"/>
    <w:rsid w:val="000860A7"/>
    <w:rsid w:val="00086306"/>
    <w:rsid w:val="00093BC5"/>
    <w:rsid w:val="000958A3"/>
    <w:rsid w:val="000A7676"/>
    <w:rsid w:val="000B14A1"/>
    <w:rsid w:val="000C312D"/>
    <w:rsid w:val="000D1DE1"/>
    <w:rsid w:val="000D20BA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24A"/>
    <w:rsid w:val="00144E07"/>
    <w:rsid w:val="001545BC"/>
    <w:rsid w:val="001578FB"/>
    <w:rsid w:val="0016656D"/>
    <w:rsid w:val="00172E35"/>
    <w:rsid w:val="001819D0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1F7F38"/>
    <w:rsid w:val="0020339E"/>
    <w:rsid w:val="00206EB8"/>
    <w:rsid w:val="0022576A"/>
    <w:rsid w:val="002264CA"/>
    <w:rsid w:val="002364C1"/>
    <w:rsid w:val="00242409"/>
    <w:rsid w:val="00242D7E"/>
    <w:rsid w:val="00254EFC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E3205"/>
    <w:rsid w:val="002F4401"/>
    <w:rsid w:val="003007FF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845B0"/>
    <w:rsid w:val="00391861"/>
    <w:rsid w:val="0039625A"/>
    <w:rsid w:val="003A40B1"/>
    <w:rsid w:val="003B474D"/>
    <w:rsid w:val="003B7206"/>
    <w:rsid w:val="003D15D5"/>
    <w:rsid w:val="003D542B"/>
    <w:rsid w:val="003D6452"/>
    <w:rsid w:val="003E2202"/>
    <w:rsid w:val="003E408F"/>
    <w:rsid w:val="003F00CB"/>
    <w:rsid w:val="003F02E2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755C"/>
    <w:rsid w:val="004B2E47"/>
    <w:rsid w:val="004D2A9E"/>
    <w:rsid w:val="004D6290"/>
    <w:rsid w:val="004E02FD"/>
    <w:rsid w:val="004F1411"/>
    <w:rsid w:val="004F2B4B"/>
    <w:rsid w:val="004F5741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208DD"/>
    <w:rsid w:val="00622B78"/>
    <w:rsid w:val="00624883"/>
    <w:rsid w:val="0063228B"/>
    <w:rsid w:val="00632D43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92A41"/>
    <w:rsid w:val="0069473F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700A3A"/>
    <w:rsid w:val="0072534E"/>
    <w:rsid w:val="007259E6"/>
    <w:rsid w:val="00725B19"/>
    <w:rsid w:val="00737F61"/>
    <w:rsid w:val="00744D0D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C4EC8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EF1"/>
    <w:rsid w:val="008A611B"/>
    <w:rsid w:val="008B31C3"/>
    <w:rsid w:val="008B603C"/>
    <w:rsid w:val="008C2FBA"/>
    <w:rsid w:val="008C71EE"/>
    <w:rsid w:val="008D2ABE"/>
    <w:rsid w:val="008F5949"/>
    <w:rsid w:val="00915A89"/>
    <w:rsid w:val="00923ABD"/>
    <w:rsid w:val="00947B99"/>
    <w:rsid w:val="009512E1"/>
    <w:rsid w:val="00953AB2"/>
    <w:rsid w:val="00985E6E"/>
    <w:rsid w:val="00990DE1"/>
    <w:rsid w:val="009A2414"/>
    <w:rsid w:val="009A2705"/>
    <w:rsid w:val="009C655A"/>
    <w:rsid w:val="009D060C"/>
    <w:rsid w:val="009D700C"/>
    <w:rsid w:val="009D7A6B"/>
    <w:rsid w:val="009E7EE5"/>
    <w:rsid w:val="009F61C6"/>
    <w:rsid w:val="00A12FCE"/>
    <w:rsid w:val="00A134F0"/>
    <w:rsid w:val="00A15CAF"/>
    <w:rsid w:val="00A27C49"/>
    <w:rsid w:val="00A45304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5AA7"/>
    <w:rsid w:val="00AD5E98"/>
    <w:rsid w:val="00AE4813"/>
    <w:rsid w:val="00AE7110"/>
    <w:rsid w:val="00AF636C"/>
    <w:rsid w:val="00B16CF2"/>
    <w:rsid w:val="00B22BCC"/>
    <w:rsid w:val="00B9094E"/>
    <w:rsid w:val="00B91E1E"/>
    <w:rsid w:val="00B94DD9"/>
    <w:rsid w:val="00B94FDA"/>
    <w:rsid w:val="00B95835"/>
    <w:rsid w:val="00BA20EA"/>
    <w:rsid w:val="00BA2BFB"/>
    <w:rsid w:val="00BB1735"/>
    <w:rsid w:val="00BB27DC"/>
    <w:rsid w:val="00BB39E5"/>
    <w:rsid w:val="00BB5899"/>
    <w:rsid w:val="00BC294A"/>
    <w:rsid w:val="00BC798C"/>
    <w:rsid w:val="00BD0637"/>
    <w:rsid w:val="00BD484B"/>
    <w:rsid w:val="00BD6343"/>
    <w:rsid w:val="00BE5F65"/>
    <w:rsid w:val="00BF268E"/>
    <w:rsid w:val="00BF65F6"/>
    <w:rsid w:val="00BF69D2"/>
    <w:rsid w:val="00C02563"/>
    <w:rsid w:val="00C1681A"/>
    <w:rsid w:val="00C2637D"/>
    <w:rsid w:val="00C3330C"/>
    <w:rsid w:val="00C54BA6"/>
    <w:rsid w:val="00C6450E"/>
    <w:rsid w:val="00C758D9"/>
    <w:rsid w:val="00CB2405"/>
    <w:rsid w:val="00CC51F1"/>
    <w:rsid w:val="00CF0ACF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7003"/>
    <w:rsid w:val="00D51702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2B29"/>
    <w:rsid w:val="00DE1594"/>
    <w:rsid w:val="00DE6E63"/>
    <w:rsid w:val="00DF5AC1"/>
    <w:rsid w:val="00DF69CD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974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23C56"/>
    <w:rsid w:val="00F450FA"/>
    <w:rsid w:val="00F4671C"/>
    <w:rsid w:val="00F5328D"/>
    <w:rsid w:val="00F5524F"/>
    <w:rsid w:val="00F6032D"/>
    <w:rsid w:val="00F7630E"/>
    <w:rsid w:val="00F848FA"/>
    <w:rsid w:val="00FA1DAA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Jarosław Niedojadło</cp:lastModifiedBy>
  <cp:revision>51</cp:revision>
  <cp:lastPrinted>2016-06-21T08:51:00Z</cp:lastPrinted>
  <dcterms:created xsi:type="dcterms:W3CDTF">2016-06-21T07:50:00Z</dcterms:created>
  <dcterms:modified xsi:type="dcterms:W3CDTF">2016-12-17T20:08:00Z</dcterms:modified>
</cp:coreProperties>
</file>